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5" w:rsidRDefault="00BA39B5" w:rsidP="00BA39B5">
      <w:pPr>
        <w:pStyle w:val="ab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ПОЯСНИТЕЛЬНАЯ ЗАПИСКА</w:t>
      </w:r>
    </w:p>
    <w:p w:rsidR="00BA39B5" w:rsidRDefault="00BA39B5" w:rsidP="00BA39B5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административного регламента</w:t>
      </w:r>
    </w:p>
    <w:p w:rsidR="00BA39B5" w:rsidRPr="00CF3399" w:rsidRDefault="00BA39B5" w:rsidP="00BA39B5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Ниженского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Черемисиновского</w:t>
      </w:r>
      <w:proofErr w:type="spellEnd"/>
      <w:r>
        <w:rPr>
          <w:b/>
          <w:sz w:val="28"/>
          <w:szCs w:val="28"/>
        </w:rPr>
        <w:t xml:space="preserve"> района                     предоставления муниципальной услуги</w:t>
      </w:r>
      <w:r w:rsidRPr="00156B60">
        <w:rPr>
          <w:rFonts w:ascii="Arial" w:hAnsi="Arial" w:cs="Arial"/>
          <w:b/>
          <w:sz w:val="30"/>
          <w:szCs w:val="30"/>
        </w:rPr>
        <w:t xml:space="preserve"> </w:t>
      </w:r>
      <w:r w:rsidRPr="000821B2">
        <w:rPr>
          <w:b/>
          <w:bCs/>
          <w:sz w:val="28"/>
          <w:szCs w:val="28"/>
        </w:rPr>
        <w:t>«</w:t>
      </w:r>
      <w:r w:rsidRPr="006D141A">
        <w:rPr>
          <w:b/>
          <w:bCs/>
          <w:sz w:val="28"/>
          <w:szCs w:val="28"/>
        </w:rPr>
        <w:t>Предоставление сведений из реестра муниципального имущества»</w:t>
      </w:r>
    </w:p>
    <w:p w:rsidR="00BA39B5" w:rsidRDefault="00BA39B5" w:rsidP="00BA39B5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BA39B5" w:rsidRDefault="00BA39B5" w:rsidP="00BA39B5">
      <w:pPr>
        <w:widowControl w:val="0"/>
        <w:ind w:firstLine="708"/>
        <w:jc w:val="both"/>
        <w:rPr>
          <w:rFonts w:ascii="Arial" w:hAnsi="Arial" w:cs="Arial"/>
        </w:rPr>
      </w:pPr>
    </w:p>
    <w:p w:rsidR="00BA39B5" w:rsidRPr="000821B2" w:rsidRDefault="00BA39B5" w:rsidP="00BA39B5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6D141A">
        <w:rPr>
          <w:rFonts w:ascii="Arial" w:hAnsi="Arial" w:cs="Arial"/>
        </w:rPr>
        <w:t xml:space="preserve">Проект Административного регламента предоставления Администрацией </w:t>
      </w:r>
      <w:proofErr w:type="spellStart"/>
      <w:r>
        <w:rPr>
          <w:rFonts w:ascii="Arial" w:hAnsi="Arial" w:cs="Arial"/>
        </w:rPr>
        <w:t>Ниженского</w:t>
      </w:r>
      <w:proofErr w:type="spellEnd"/>
      <w:r w:rsidRPr="006D141A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Черемисиновского</w:t>
      </w:r>
      <w:proofErr w:type="spellEnd"/>
      <w:r w:rsidRPr="006D141A">
        <w:rPr>
          <w:rFonts w:ascii="Arial" w:hAnsi="Arial" w:cs="Arial"/>
        </w:rPr>
        <w:t xml:space="preserve"> района муниципальной услуги </w:t>
      </w:r>
      <w:r w:rsidRPr="006D141A">
        <w:rPr>
          <w:rFonts w:ascii="Arial" w:hAnsi="Arial" w:cs="Arial"/>
          <w:bCs/>
        </w:rPr>
        <w:t xml:space="preserve"> «Предоставление сведений из реестра муниципального имущества»</w:t>
      </w:r>
      <w:r w:rsidRPr="000821B2">
        <w:rPr>
          <w:b/>
          <w:bCs/>
          <w:sz w:val="28"/>
          <w:szCs w:val="28"/>
        </w:rPr>
        <w:t xml:space="preserve"> </w:t>
      </w:r>
    </w:p>
    <w:p w:rsidR="00BA39B5" w:rsidRDefault="00BA39B5" w:rsidP="00BA39B5">
      <w:pPr>
        <w:widowControl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разработан</w:t>
      </w:r>
      <w:proofErr w:type="gramEnd"/>
      <w:r>
        <w:rPr>
          <w:rFonts w:ascii="Arial" w:hAnsi="Arial" w:cs="Arial"/>
        </w:rPr>
        <w:t xml:space="preserve"> в целях повышения эффективности деятельности органов местного самоуправления, органов государственной власти, учреждений и организаций при предоставлении муниципальной услуги.</w:t>
      </w:r>
    </w:p>
    <w:p w:rsidR="00BA39B5" w:rsidRDefault="00BA39B5" w:rsidP="00BA39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sz w:val="24"/>
          <w:szCs w:val="24"/>
        </w:rPr>
        <w:tab/>
        <w:t xml:space="preserve">Проектом административного регламента устанавливаются сроки и последовательность административных процедур и административных действий, осуществляемых должностными лицами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Ниженского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Черемисиновского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целях исполнения муниципальной услуги.</w:t>
      </w:r>
    </w:p>
    <w:p w:rsidR="00BA39B5" w:rsidRDefault="00BA39B5" w:rsidP="00BA39B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Административного регламента предполагает улучшение практики исполнения муниципальной услуги по следующим параметрам:</w:t>
      </w:r>
    </w:p>
    <w:p w:rsidR="00BA39B5" w:rsidRDefault="00BA39B5" w:rsidP="00BA39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 - прозрачный механизм осуществления административных действий и процедур по исполнению муниципальной услуги, их упорядочение;</w:t>
      </w:r>
    </w:p>
    <w:p w:rsidR="00BA39B5" w:rsidRDefault="00BA39B5" w:rsidP="00BA39B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необходимой информации в рамках межведомственного взаимодействия;</w:t>
      </w:r>
    </w:p>
    <w:p w:rsidR="00BA39B5" w:rsidRDefault="00BA39B5" w:rsidP="00BA39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 -  порядок обжалования действий (бездействия) и решений, осуществляемых в процессе исполнения муниципальной услуги.</w:t>
      </w:r>
    </w:p>
    <w:p w:rsidR="00BA39B5" w:rsidRDefault="00BA39B5" w:rsidP="00BA39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Срок, отведенный для проведения независимой экспертизы, 1 месяц со дня размещения проекта регламента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Ниженский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Черемисиновского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 в сети «Интернет». </w:t>
      </w:r>
    </w:p>
    <w:p w:rsidR="00BA39B5" w:rsidRDefault="00BA39B5" w:rsidP="00BA39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 В течение 30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в тексте проекта регламента. Организациями, осуществляющими свою деятельность в сфере, регулируемой административным регламентом,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  </w:t>
      </w:r>
    </w:p>
    <w:p w:rsidR="00BA39B5" w:rsidRDefault="00BA39B5" w:rsidP="00BA39B5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административного регламента должно повысить сервис и комфортность получения муниципальной услуги заявителями, упростить административные процедуры, повысить информированность лиц, заинтересованных в получении муниципальной услуги о порядке ее предоставления, а также повысить ответственность должностных лиц, ответственных за предоставление муниципальной услуги.</w:t>
      </w:r>
    </w:p>
    <w:p w:rsidR="00BA39B5" w:rsidRDefault="00BA39B5" w:rsidP="00BA39B5">
      <w:pPr>
        <w:ind w:left="5245" w:right="29"/>
        <w:jc w:val="center"/>
        <w:rPr>
          <w:rFonts w:ascii="Arial" w:hAnsi="Arial" w:cs="Arial"/>
          <w:sz w:val="28"/>
          <w:szCs w:val="28"/>
        </w:rPr>
      </w:pPr>
    </w:p>
    <w:p w:rsidR="00BA39B5" w:rsidRPr="00CF3399" w:rsidRDefault="00BA39B5" w:rsidP="00BA39B5">
      <w:pPr>
        <w:ind w:left="5245" w:right="29"/>
        <w:jc w:val="center"/>
        <w:rPr>
          <w:rFonts w:ascii="Arial" w:hAnsi="Arial" w:cs="Arial"/>
          <w:sz w:val="28"/>
          <w:szCs w:val="28"/>
        </w:rPr>
      </w:pPr>
    </w:p>
    <w:p w:rsidR="00BA39B5" w:rsidRDefault="00BA39B5" w:rsidP="00BA39B5">
      <w:pPr>
        <w:ind w:left="5245" w:right="29"/>
        <w:jc w:val="right"/>
      </w:pPr>
    </w:p>
    <w:p w:rsidR="00BA39B5" w:rsidRDefault="00BA39B5" w:rsidP="00BA39B5">
      <w:pPr>
        <w:ind w:left="5245" w:right="29"/>
        <w:jc w:val="right"/>
      </w:pP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lastRenderedPageBreak/>
        <w:t>АДМИНИСТРАЦИЯ</w:t>
      </w:r>
    </w:p>
    <w:p w:rsidR="00846507" w:rsidRPr="00846507" w:rsidRDefault="00273219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color w:val="000000"/>
          <w:lang w:eastAsia="ru-RU"/>
        </w:rPr>
        <w:t>НИЖЕНСКОГО</w:t>
      </w:r>
      <w:r w:rsidR="00846507" w:rsidRPr="00846507">
        <w:rPr>
          <w:b/>
          <w:bCs/>
          <w:color w:val="000000"/>
          <w:lang w:eastAsia="ru-RU"/>
        </w:rPr>
        <w:t>  СЕЛЬСОВЕТА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> ЧЕРЕМИСИНОВСКОГО  РАЙОНА   КУРСКОЙ  ОБЛАСТИ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>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>ПОСТАНОВЛЕНИЕ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 xml:space="preserve">от --- --- 2018 г. № 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>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proofErr w:type="gramStart"/>
      <w:r w:rsidRPr="00846507">
        <w:rPr>
          <w:b/>
          <w:bCs/>
          <w:color w:val="000000"/>
          <w:lang w:eastAsia="ru-RU"/>
        </w:rPr>
        <w:t>Об утверждении административного регламента по предоставлению муниципальной услуги «Предоставление сведений из реестра муниципального имущества) »</w:t>
      </w:r>
      <w:proofErr w:type="gramEnd"/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846507">
        <w:rPr>
          <w:b/>
          <w:bCs/>
          <w:color w:val="000000"/>
          <w:lang w:eastAsia="ru-RU"/>
        </w:rPr>
        <w:t>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46507">
        <w:rPr>
          <w:color w:val="000000"/>
          <w:lang w:eastAsia="ru-RU"/>
        </w:rPr>
        <w:t xml:space="preserve">              </w:t>
      </w:r>
      <w:proofErr w:type="gramStart"/>
      <w:r w:rsidRPr="00846507">
        <w:rPr>
          <w:color w:val="000000"/>
          <w:lang w:eastAsia="ru-RU"/>
        </w:rPr>
        <w:t xml:space="preserve">В соответствии с распоряжением Администрации Курской области от  26.10.2018 г № 450-ра  «О внесении изменений в распоряжение Администрации Курской области от 18 мая 2015 г.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области», постановлением Администрации </w:t>
      </w:r>
      <w:proofErr w:type="spellStart"/>
      <w:r w:rsidR="00273219">
        <w:rPr>
          <w:color w:val="000000"/>
          <w:lang w:eastAsia="ru-RU"/>
        </w:rPr>
        <w:t>Ниженского</w:t>
      </w:r>
      <w:proofErr w:type="spellEnd"/>
      <w:r w:rsidRPr="00846507">
        <w:rPr>
          <w:color w:val="000000"/>
          <w:lang w:eastAsia="ru-RU"/>
        </w:rPr>
        <w:t xml:space="preserve"> сельсовета </w:t>
      </w:r>
      <w:proofErr w:type="spellStart"/>
      <w:r w:rsidRPr="00846507">
        <w:rPr>
          <w:color w:val="000000"/>
          <w:lang w:eastAsia="ru-RU"/>
        </w:rPr>
        <w:t>Черемисиновск</w:t>
      </w:r>
      <w:r w:rsidR="00273219">
        <w:rPr>
          <w:color w:val="000000"/>
          <w:lang w:eastAsia="ru-RU"/>
        </w:rPr>
        <w:t>ого</w:t>
      </w:r>
      <w:proofErr w:type="spellEnd"/>
      <w:r w:rsidR="00273219">
        <w:rPr>
          <w:color w:val="000000"/>
          <w:lang w:eastAsia="ru-RU"/>
        </w:rPr>
        <w:t xml:space="preserve"> района Курской области от 02.11.2018 г. </w:t>
      </w:r>
      <w:proofErr w:type="gramEnd"/>
      <w:r w:rsidR="00273219">
        <w:rPr>
          <w:color w:val="000000"/>
          <w:lang w:eastAsia="ru-RU"/>
        </w:rPr>
        <w:t>№ 62</w:t>
      </w:r>
      <w:bookmarkStart w:id="0" w:name="_GoBack"/>
      <w:bookmarkEnd w:id="0"/>
      <w:r w:rsidRPr="00846507">
        <w:rPr>
          <w:color w:val="000000"/>
          <w:lang w:eastAsia="ru-RU"/>
        </w:rPr>
        <w:t xml:space="preserve">  «О разработке и утверждении  административных регламентов предоставления муниципальных услуг», Администрация </w:t>
      </w:r>
      <w:proofErr w:type="spellStart"/>
      <w:r w:rsidR="00273219">
        <w:rPr>
          <w:color w:val="000000"/>
          <w:lang w:eastAsia="ru-RU"/>
        </w:rPr>
        <w:t>Ниженского</w:t>
      </w:r>
      <w:proofErr w:type="spellEnd"/>
      <w:r w:rsidRPr="00846507">
        <w:rPr>
          <w:color w:val="000000"/>
          <w:lang w:eastAsia="ru-RU"/>
        </w:rPr>
        <w:t xml:space="preserve"> сельсовета </w:t>
      </w:r>
      <w:proofErr w:type="spellStart"/>
      <w:r w:rsidRPr="00846507">
        <w:rPr>
          <w:color w:val="000000"/>
          <w:lang w:eastAsia="ru-RU"/>
        </w:rPr>
        <w:t>Черемисиновского</w:t>
      </w:r>
      <w:proofErr w:type="spellEnd"/>
      <w:r w:rsidRPr="00846507">
        <w:rPr>
          <w:color w:val="000000"/>
          <w:lang w:eastAsia="ru-RU"/>
        </w:rPr>
        <w:t xml:space="preserve"> района Курской области ПОСТАНОВЛЯЕТ : 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46507">
        <w:rPr>
          <w:color w:val="000000"/>
          <w:lang w:eastAsia="ru-RU"/>
        </w:rPr>
        <w:t>1. Утвердить административный регламент по предоставлению муниципальной услуги «Предоставление сведений из реестра муниципального имущества».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46507">
        <w:rPr>
          <w:color w:val="000000"/>
          <w:lang w:eastAsia="ru-RU"/>
        </w:rPr>
        <w:t xml:space="preserve">2. </w:t>
      </w:r>
      <w:proofErr w:type="gramStart"/>
      <w:r w:rsidRPr="00846507">
        <w:rPr>
          <w:color w:val="000000"/>
          <w:lang w:eastAsia="ru-RU"/>
        </w:rPr>
        <w:t>Контроль за</w:t>
      </w:r>
      <w:proofErr w:type="gramEnd"/>
      <w:r w:rsidRPr="00846507">
        <w:rPr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846507">
        <w:rPr>
          <w:color w:val="000000"/>
          <w:lang w:eastAsia="ru-RU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273219">
        <w:rPr>
          <w:color w:val="000000"/>
          <w:lang w:eastAsia="ru-RU"/>
        </w:rPr>
        <w:t>Ниженского</w:t>
      </w:r>
      <w:proofErr w:type="spellEnd"/>
      <w:r w:rsidRPr="00846507">
        <w:rPr>
          <w:color w:val="000000"/>
          <w:lang w:eastAsia="ru-RU"/>
        </w:rPr>
        <w:t xml:space="preserve"> сельсовета Курской района Курской области в сети «Интернет».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rPr>
          <w:lang w:eastAsia="ru-RU"/>
        </w:rPr>
      </w:pPr>
      <w:r w:rsidRPr="00846507">
        <w:rPr>
          <w:color w:val="000000"/>
          <w:lang w:eastAsia="ru-RU"/>
        </w:rPr>
        <w:t>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rPr>
          <w:lang w:eastAsia="ru-RU"/>
        </w:rPr>
      </w:pPr>
      <w:r w:rsidRPr="00846507">
        <w:rPr>
          <w:color w:val="000000"/>
          <w:lang w:eastAsia="ru-RU"/>
        </w:rPr>
        <w:t> 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rPr>
          <w:lang w:eastAsia="ru-RU"/>
        </w:rPr>
      </w:pPr>
      <w:r w:rsidRPr="00846507">
        <w:rPr>
          <w:color w:val="000000"/>
          <w:lang w:eastAsia="ru-RU"/>
        </w:rPr>
        <w:t xml:space="preserve">Глава </w:t>
      </w:r>
      <w:proofErr w:type="spellStart"/>
      <w:r w:rsidR="00273219">
        <w:rPr>
          <w:color w:val="000000"/>
          <w:lang w:eastAsia="ru-RU"/>
        </w:rPr>
        <w:t>Ниженского</w:t>
      </w:r>
      <w:proofErr w:type="spellEnd"/>
      <w:r w:rsidRPr="00846507">
        <w:rPr>
          <w:color w:val="000000"/>
          <w:lang w:eastAsia="ru-RU"/>
        </w:rPr>
        <w:t xml:space="preserve"> сельсовета        </w:t>
      </w:r>
      <w:r w:rsidR="00273219">
        <w:rPr>
          <w:color w:val="000000"/>
          <w:lang w:eastAsia="ru-RU"/>
        </w:rPr>
        <w:t>                           С.А. Евдокимов</w:t>
      </w:r>
    </w:p>
    <w:p w:rsidR="00846507" w:rsidRPr="00846507" w:rsidRDefault="00846507" w:rsidP="00846507">
      <w:pPr>
        <w:suppressAutoHyphens w:val="0"/>
        <w:spacing w:before="100" w:beforeAutospacing="1" w:after="100" w:afterAutospacing="1"/>
        <w:rPr>
          <w:lang w:eastAsia="ru-RU"/>
        </w:rPr>
      </w:pPr>
      <w:proofErr w:type="spellStart"/>
      <w:r w:rsidRPr="00846507">
        <w:rPr>
          <w:color w:val="000000"/>
          <w:lang w:eastAsia="ru-RU"/>
        </w:rPr>
        <w:t>Черемисиновского</w:t>
      </w:r>
      <w:proofErr w:type="spellEnd"/>
      <w:r w:rsidRPr="00846507">
        <w:rPr>
          <w:color w:val="000000"/>
          <w:lang w:eastAsia="ru-RU"/>
        </w:rPr>
        <w:t xml:space="preserve"> района</w:t>
      </w:r>
    </w:p>
    <w:p w:rsidR="00846507" w:rsidRDefault="00846507" w:rsidP="00BA39B5">
      <w:pPr>
        <w:ind w:left="5245" w:right="29"/>
        <w:jc w:val="right"/>
      </w:pPr>
    </w:p>
    <w:p w:rsidR="0071468F" w:rsidRPr="007474F6" w:rsidRDefault="0071468F" w:rsidP="009A63F6">
      <w:pPr>
        <w:pStyle w:val="ConsPlusNormal"/>
        <w:ind w:firstLine="540"/>
        <w:jc w:val="both"/>
        <w:rPr>
          <w:sz w:val="24"/>
          <w:szCs w:val="24"/>
        </w:rPr>
      </w:pPr>
    </w:p>
    <w:p w:rsidR="0071468F" w:rsidRPr="007474F6" w:rsidRDefault="0071468F" w:rsidP="009A63F6"/>
    <w:p w:rsidR="00BA39B5" w:rsidRDefault="00BA39B5" w:rsidP="00C24802">
      <w:pPr>
        <w:ind w:left="5245" w:right="29"/>
        <w:jc w:val="center"/>
        <w:rPr>
          <w:sz w:val="28"/>
          <w:szCs w:val="28"/>
        </w:rPr>
      </w:pPr>
    </w:p>
    <w:p w:rsidR="00BA39B5" w:rsidRDefault="00BA39B5" w:rsidP="00C24802">
      <w:pPr>
        <w:ind w:left="5245" w:right="29"/>
        <w:jc w:val="center"/>
        <w:rPr>
          <w:sz w:val="28"/>
          <w:szCs w:val="28"/>
        </w:rPr>
      </w:pPr>
    </w:p>
    <w:p w:rsidR="00BA39B5" w:rsidRDefault="00BA39B5" w:rsidP="00C24802">
      <w:pPr>
        <w:ind w:left="5245" w:right="29"/>
        <w:jc w:val="center"/>
        <w:rPr>
          <w:sz w:val="28"/>
          <w:szCs w:val="28"/>
        </w:rPr>
      </w:pP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УТВЕРЖДЁН </w:t>
      </w:r>
    </w:p>
    <w:p w:rsidR="008F5E61" w:rsidRDefault="008F5E61" w:rsidP="00706B12">
      <w:pPr>
        <w:ind w:left="4253" w:right="29" w:hanging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06B12">
        <w:rPr>
          <w:sz w:val="28"/>
          <w:szCs w:val="28"/>
        </w:rPr>
        <w:t xml:space="preserve">                             Постановлением </w:t>
      </w:r>
      <w:r w:rsidR="0071468F" w:rsidRPr="00A90C1D">
        <w:rPr>
          <w:sz w:val="28"/>
          <w:szCs w:val="28"/>
        </w:rPr>
        <w:t>Админ</w:t>
      </w:r>
      <w:r w:rsidR="00706B12">
        <w:rPr>
          <w:sz w:val="28"/>
          <w:szCs w:val="28"/>
        </w:rPr>
        <w:t>истрации</w:t>
      </w:r>
    </w:p>
    <w:p w:rsidR="00706B12" w:rsidRDefault="00706B12" w:rsidP="00706B12">
      <w:pPr>
        <w:ind w:left="4253" w:right="29" w:hanging="8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06B12" w:rsidRDefault="00706B12" w:rsidP="00706B12">
      <w:pPr>
        <w:ind w:left="4253" w:right="29" w:hanging="85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8F5E61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1468F" w:rsidRPr="00A90C1D">
        <w:rPr>
          <w:sz w:val="28"/>
          <w:szCs w:val="28"/>
        </w:rPr>
        <w:t xml:space="preserve"> от «______»_____________ </w:t>
      </w:r>
      <w:proofErr w:type="gramStart"/>
      <w:r w:rsidR="0071468F">
        <w:rPr>
          <w:sz w:val="28"/>
          <w:szCs w:val="28"/>
        </w:rPr>
        <w:t>г</w:t>
      </w:r>
      <w:proofErr w:type="gramEnd"/>
      <w:r w:rsidR="0071468F"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  №_____</w:t>
      </w:r>
    </w:p>
    <w:p w:rsidR="0071468F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</w:t>
      </w:r>
      <w:r w:rsidR="00BF3EC1">
        <w:rPr>
          <w:b/>
          <w:bCs/>
          <w:sz w:val="28"/>
          <w:szCs w:val="28"/>
        </w:rPr>
        <w:t xml:space="preserve">Администрацией </w:t>
      </w:r>
      <w:proofErr w:type="spellStart"/>
      <w:r w:rsidR="00BF3EC1">
        <w:rPr>
          <w:b/>
          <w:bCs/>
          <w:sz w:val="28"/>
          <w:szCs w:val="28"/>
        </w:rPr>
        <w:t>Ниженского</w:t>
      </w:r>
      <w:proofErr w:type="spellEnd"/>
      <w:r w:rsidR="00BF3EC1">
        <w:rPr>
          <w:b/>
          <w:bCs/>
          <w:sz w:val="28"/>
          <w:szCs w:val="28"/>
        </w:rPr>
        <w:t xml:space="preserve"> сельсовета </w:t>
      </w:r>
      <w:proofErr w:type="spellStart"/>
      <w:r w:rsidR="00BF3EC1">
        <w:rPr>
          <w:b/>
          <w:bCs/>
          <w:sz w:val="28"/>
          <w:szCs w:val="28"/>
        </w:rPr>
        <w:t>Черемисиновского</w:t>
      </w:r>
      <w:proofErr w:type="spellEnd"/>
      <w:r w:rsidR="00BF3EC1">
        <w:rPr>
          <w:b/>
          <w:bCs/>
          <w:sz w:val="28"/>
          <w:szCs w:val="28"/>
        </w:rPr>
        <w:t xml:space="preserve"> </w:t>
      </w:r>
      <w:r w:rsidRPr="00466CBD">
        <w:rPr>
          <w:b/>
          <w:bCs/>
          <w:sz w:val="28"/>
          <w:szCs w:val="28"/>
        </w:rPr>
        <w:t>района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Курской области 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Административный регламент предоставления  Администрацией </w:t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="00BF3EC1">
        <w:rPr>
          <w:sz w:val="28"/>
          <w:szCs w:val="28"/>
        </w:rPr>
        <w:t xml:space="preserve"> </w:t>
      </w:r>
      <w:proofErr w:type="spellStart"/>
      <w:r w:rsidR="00BF3EC1">
        <w:rPr>
          <w:sz w:val="28"/>
          <w:szCs w:val="28"/>
        </w:rPr>
        <w:t>Ниженского</w:t>
      </w:r>
      <w:proofErr w:type="spellEnd"/>
      <w:r w:rsidR="00BF3EC1">
        <w:rPr>
          <w:sz w:val="28"/>
          <w:szCs w:val="28"/>
        </w:rPr>
        <w:t xml:space="preserve"> сельсовета </w:t>
      </w:r>
      <w:proofErr w:type="spellStart"/>
      <w:r w:rsidR="00BF3EC1">
        <w:rPr>
          <w:sz w:val="28"/>
          <w:szCs w:val="28"/>
        </w:rPr>
        <w:t>Черемисиновского</w:t>
      </w:r>
      <w:proofErr w:type="spellEnd"/>
      <w:r w:rsidR="00BF3EC1">
        <w:rPr>
          <w:sz w:val="28"/>
          <w:szCs w:val="28"/>
        </w:rPr>
        <w:t xml:space="preserve"> района</w:t>
      </w:r>
      <w:r w:rsidRPr="00466CBD">
        <w:rPr>
          <w:sz w:val="28"/>
          <w:szCs w:val="28"/>
        </w:rPr>
        <w:t xml:space="preserve"> 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</w:t>
      </w:r>
      <w:proofErr w:type="gramStart"/>
      <w:r w:rsidRPr="00466CBD">
        <w:rPr>
          <w:sz w:val="28"/>
          <w:szCs w:val="28"/>
        </w:rPr>
        <w:t>контроля  за</w:t>
      </w:r>
      <w:proofErr w:type="gramEnd"/>
      <w:r w:rsidRPr="00466CBD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 либо их уполномоченные представители (далее – заявители).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 xml:space="preserve">1.3.1. </w:t>
      </w:r>
      <w:proofErr w:type="gramStart"/>
      <w:r w:rsidRPr="007E7F6D">
        <w:rPr>
          <w:b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 w:rsidRPr="007E7F6D">
        <w:rPr>
          <w:b/>
          <w:sz w:val="28"/>
          <w:szCs w:val="28"/>
          <w:lang w:eastAsia="ru-RU"/>
        </w:rPr>
        <w:lastRenderedPageBreak/>
        <w:t>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="0069702C" w:rsidRPr="007E7F6D">
        <w:rPr>
          <w:b/>
          <w:sz w:val="28"/>
          <w:szCs w:val="28"/>
          <w:lang w:eastAsia="en-US"/>
        </w:rPr>
        <w:t>в том числе 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  <w:proofErr w:type="gramEnd"/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</w:t>
      </w:r>
      <w:r w:rsidR="00BF3EC1">
        <w:rPr>
          <w:sz w:val="28"/>
          <w:szCs w:val="28"/>
          <w:lang w:eastAsia="en-US"/>
        </w:rPr>
        <w:t xml:space="preserve">ции </w:t>
      </w:r>
      <w:proofErr w:type="spellStart"/>
      <w:r w:rsidR="00BF3EC1">
        <w:rPr>
          <w:sz w:val="28"/>
          <w:szCs w:val="28"/>
        </w:rPr>
        <w:t>Ниженского</w:t>
      </w:r>
      <w:proofErr w:type="spellEnd"/>
      <w:r w:rsidR="00BF3EC1">
        <w:rPr>
          <w:sz w:val="28"/>
          <w:szCs w:val="28"/>
        </w:rPr>
        <w:t xml:space="preserve"> сельсовета </w:t>
      </w:r>
      <w:proofErr w:type="spellStart"/>
      <w:r w:rsidR="00BF3EC1">
        <w:rPr>
          <w:sz w:val="28"/>
          <w:szCs w:val="28"/>
        </w:rPr>
        <w:t>Черемисиновского</w:t>
      </w:r>
      <w:proofErr w:type="spellEnd"/>
      <w:r w:rsidR="00BF3EC1">
        <w:rPr>
          <w:sz w:val="28"/>
          <w:szCs w:val="28"/>
        </w:rPr>
        <w:t xml:space="preserve"> района </w:t>
      </w:r>
      <w:r w:rsidR="00BF3EC1" w:rsidRPr="002A5BCD">
        <w:rPr>
          <w:sz w:val="28"/>
          <w:szCs w:val="28"/>
          <w:lang w:eastAsia="en-US"/>
        </w:rPr>
        <w:t>Курской области</w:t>
      </w:r>
      <w:r w:rsidRPr="002A5BCD">
        <w:rPr>
          <w:b/>
          <w:bCs/>
          <w:color w:val="00B050"/>
          <w:sz w:val="20"/>
          <w:szCs w:val="20"/>
          <w:lang w:eastAsia="ru-RU"/>
        </w:rPr>
        <w:t xml:space="preserve">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35130E" w:rsidRPr="0035130E">
        <w:rPr>
          <w:bCs/>
          <w:color w:val="FF0000"/>
          <w:sz w:val="28"/>
          <w:szCs w:val="28"/>
          <w:lang w:eastAsia="ru-RU"/>
        </w:rPr>
        <w:t xml:space="preserve"> </w:t>
      </w:r>
      <w:r w:rsidRPr="0035130E">
        <w:rPr>
          <w:color w:val="FF0000"/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>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</w:t>
      </w:r>
      <w:r w:rsidRPr="002A5BCD">
        <w:rPr>
          <w:iCs/>
          <w:kern w:val="1"/>
          <w:sz w:val="28"/>
          <w:szCs w:val="28"/>
        </w:rPr>
        <w:lastRenderedPageBreak/>
        <w:t>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 </w:t>
      </w:r>
      <w:r w:rsidR="007E7F6D">
        <w:rPr>
          <w:sz w:val="28"/>
          <w:szCs w:val="28"/>
          <w:lang w:eastAsia="en-US"/>
        </w:rPr>
        <w:t xml:space="preserve"> 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заявление,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</w:t>
      </w:r>
      <w:proofErr w:type="gramStart"/>
      <w:r w:rsidRPr="0069702C">
        <w:rPr>
          <w:b/>
          <w:sz w:val="28"/>
          <w:szCs w:val="28"/>
          <w:lang w:eastAsia="en-US"/>
        </w:rPr>
        <w:t>об</w:t>
      </w:r>
      <w:proofErr w:type="gramEnd"/>
      <w:r w:rsidRPr="0069702C">
        <w:rPr>
          <w:b/>
          <w:sz w:val="28"/>
          <w:szCs w:val="28"/>
          <w:lang w:eastAsia="en-US"/>
        </w:rPr>
        <w:t>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круге</w:t>
      </w:r>
      <w:proofErr w:type="gramEnd"/>
      <w:r w:rsidRPr="002A5BCD">
        <w:rPr>
          <w:sz w:val="28"/>
          <w:szCs w:val="28"/>
          <w:lang w:eastAsia="en-US"/>
        </w:rPr>
        <w:t xml:space="preserve">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сроке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результате</w:t>
      </w:r>
      <w:proofErr w:type="gramEnd"/>
      <w:r w:rsidRPr="002A5BCD">
        <w:rPr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размере</w:t>
      </w:r>
      <w:proofErr w:type="gramEnd"/>
      <w:r w:rsidRPr="002A5BCD">
        <w:rPr>
          <w:sz w:val="28"/>
          <w:szCs w:val="28"/>
          <w:lang w:eastAsia="en-US"/>
        </w:rPr>
        <w:t xml:space="preserve"> государственной пошлины, взимаемой за предоставление 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- </w:t>
      </w:r>
      <w:proofErr w:type="gramStart"/>
      <w:r w:rsidRPr="002A5BCD">
        <w:rPr>
          <w:sz w:val="28"/>
          <w:szCs w:val="28"/>
          <w:lang w:eastAsia="en-US"/>
        </w:rPr>
        <w:t>праве</w:t>
      </w:r>
      <w:proofErr w:type="gramEnd"/>
      <w:r w:rsidRPr="002A5BCD">
        <w:rPr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 xml:space="preserve">- исчерпывающем </w:t>
      </w:r>
      <w:proofErr w:type="gramStart"/>
      <w:r w:rsidRPr="002A5BCD">
        <w:rPr>
          <w:sz w:val="28"/>
          <w:szCs w:val="28"/>
          <w:lang w:eastAsia="en-US"/>
        </w:rPr>
        <w:t>перечне</w:t>
      </w:r>
      <w:proofErr w:type="gramEnd"/>
      <w:r w:rsidRPr="002A5BCD">
        <w:rPr>
          <w:sz w:val="28"/>
          <w:szCs w:val="28"/>
          <w:lang w:eastAsia="en-US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На информационных стендах в </w:t>
      </w:r>
      <w:proofErr w:type="gramStart"/>
      <w:r w:rsidRPr="00466CBD">
        <w:rPr>
          <w:sz w:val="28"/>
          <w:szCs w:val="28"/>
          <w:lang w:eastAsia="en-US"/>
        </w:rPr>
        <w:t>помещении, предназначенном для предоставления муниципальной услуги размещается</w:t>
      </w:r>
      <w:proofErr w:type="gramEnd"/>
      <w:r w:rsidRPr="00466CBD">
        <w:rPr>
          <w:sz w:val="28"/>
          <w:szCs w:val="28"/>
          <w:lang w:eastAsia="en-US"/>
        </w:rPr>
        <w:t xml:space="preserve">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месторасположение,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график </w:t>
      </w:r>
      <w:r w:rsidR="004D7D6F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>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D7D6F" w:rsidRDefault="004D7D6F" w:rsidP="004D7D6F">
      <w:pPr>
        <w:suppressAutoHyphens w:val="0"/>
        <w:jc w:val="both"/>
        <w:rPr>
          <w:sz w:val="28"/>
          <w:szCs w:val="28"/>
          <w:lang w:eastAsia="en-US"/>
        </w:rPr>
      </w:pPr>
    </w:p>
    <w:p w:rsidR="004D7D6F" w:rsidRPr="007E7F6D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Справочная информация  размещена на  официальном сайте Администрации </w:t>
      </w:r>
      <w:hyperlink w:history="1">
        <w:r w:rsidR="00816429" w:rsidRPr="00890E63">
          <w:rPr>
            <w:rStyle w:val="a4"/>
            <w:sz w:val="28"/>
            <w:szCs w:val="28"/>
            <w:lang w:eastAsia="ru-RU"/>
          </w:rPr>
          <w:t xml:space="preserve">http://ниженский.рф </w:t>
        </w:r>
      </w:hyperlink>
      <w:r w:rsidRPr="007E7F6D">
        <w:rPr>
          <w:sz w:val="28"/>
          <w:szCs w:val="28"/>
          <w:lang w:eastAsia="ru-RU"/>
        </w:rPr>
        <w:t xml:space="preserve">, на Едином портале  </w:t>
      </w:r>
    </w:p>
    <w:p w:rsidR="004D7D6F" w:rsidRPr="007E7F6D" w:rsidRDefault="004D7D6F" w:rsidP="004D7D6F">
      <w:pPr>
        <w:widowControl w:val="0"/>
        <w:suppressAutoHyphens w:val="0"/>
        <w:autoSpaceDE w:val="0"/>
        <w:autoSpaceDN w:val="0"/>
        <w:ind w:left="360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К  справочной информации относится следующая информация: </w:t>
      </w:r>
    </w:p>
    <w:p w:rsidR="004D7D6F" w:rsidRPr="007E7F6D" w:rsidRDefault="004D7D6F" w:rsidP="004D7D6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4D7D6F" w:rsidRPr="007E7F6D" w:rsidRDefault="004D7D6F" w:rsidP="004D7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lastRenderedPageBreak/>
        <w:t>местонахождение и графики работы Администрации</w:t>
      </w:r>
      <w:r w:rsidR="0069702C" w:rsidRPr="007E7F6D">
        <w:rPr>
          <w:sz w:val="28"/>
          <w:szCs w:val="28"/>
          <w:lang w:eastAsia="ru-RU"/>
        </w:rPr>
        <w:t xml:space="preserve">, </w:t>
      </w:r>
      <w:r w:rsidRPr="007E7F6D">
        <w:rPr>
          <w:sz w:val="28"/>
          <w:szCs w:val="28"/>
          <w:lang w:eastAsia="ru-RU"/>
        </w:rPr>
        <w:t xml:space="preserve">  государственных и муниципальных органов и организаций, обращение в которые необходимо для получения муниципальной  услуги, а также многофункциональных центров предоставления государственных и муниципальных услуг;</w:t>
      </w:r>
    </w:p>
    <w:p w:rsidR="004D7D6F" w:rsidRPr="007E7F6D" w:rsidRDefault="004D7D6F" w:rsidP="004D7D6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>справочные телефоны</w:t>
      </w:r>
      <w:r w:rsidR="007E7F6D" w:rsidRPr="007E7F6D">
        <w:rPr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Администрации</w:t>
      </w:r>
      <w:r w:rsidR="007E7F6D" w:rsidRPr="007E7F6D">
        <w:rPr>
          <w:sz w:val="28"/>
          <w:szCs w:val="28"/>
          <w:lang w:eastAsia="ru-RU"/>
        </w:rPr>
        <w:t>,</w:t>
      </w:r>
      <w:r w:rsidRPr="007E7F6D">
        <w:rPr>
          <w:sz w:val="28"/>
          <w:szCs w:val="28"/>
          <w:lang w:eastAsia="ru-RU"/>
        </w:rPr>
        <w:t xml:space="preserve">  организаций, участвующих в предоставлении муниципальной услуги, в том числе номер телефона-автоинформатора;</w:t>
      </w:r>
    </w:p>
    <w:p w:rsidR="004D7D6F" w:rsidRPr="007E7F6D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</w:t>
      </w:r>
      <w:r w:rsidR="007E7F6D" w:rsidRPr="007E7F6D">
        <w:rPr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Администрации в сети «Интернет».</w:t>
      </w:r>
    </w:p>
    <w:p w:rsidR="0071468F" w:rsidRPr="00466CBD" w:rsidRDefault="0071468F" w:rsidP="00466CBD">
      <w:pPr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  <w:r w:rsidRPr="00466CBD">
        <w:rPr>
          <w:b/>
          <w:bCs/>
          <w:sz w:val="28"/>
          <w:szCs w:val="28"/>
        </w:rPr>
        <w:t xml:space="preserve">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816429" w:rsidRDefault="0071468F" w:rsidP="00AA269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proofErr w:type="gramStart"/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Pr="00466CBD">
        <w:rPr>
          <w:kern w:val="2"/>
          <w:sz w:val="28"/>
          <w:szCs w:val="28"/>
          <w:lang w:eastAsia="ru-RU"/>
        </w:rPr>
        <w:t xml:space="preserve"> </w:t>
      </w:r>
      <w:r w:rsidR="00AA6243" w:rsidRPr="008F5E61">
        <w:rPr>
          <w:sz w:val="28"/>
          <w:szCs w:val="28"/>
          <w:lang w:eastAsia="ru-RU"/>
        </w:rPr>
        <w:t>Администрацией</w:t>
      </w:r>
      <w:r w:rsidR="00816429">
        <w:rPr>
          <w:sz w:val="28"/>
          <w:szCs w:val="28"/>
          <w:lang w:eastAsia="ru-RU"/>
        </w:rPr>
        <w:t xml:space="preserve"> </w:t>
      </w:r>
      <w:proofErr w:type="spellStart"/>
      <w:r w:rsidR="00816429">
        <w:rPr>
          <w:sz w:val="28"/>
          <w:szCs w:val="28"/>
          <w:lang w:eastAsia="ru-RU"/>
        </w:rPr>
        <w:t>Ниженского</w:t>
      </w:r>
      <w:proofErr w:type="spellEnd"/>
      <w:r w:rsidR="00816429">
        <w:rPr>
          <w:sz w:val="28"/>
          <w:szCs w:val="28"/>
          <w:lang w:eastAsia="ru-RU"/>
        </w:rPr>
        <w:t xml:space="preserve"> сельсовета </w:t>
      </w:r>
      <w:proofErr w:type="spellStart"/>
      <w:r w:rsidR="00816429">
        <w:rPr>
          <w:sz w:val="28"/>
          <w:szCs w:val="28"/>
          <w:lang w:eastAsia="ru-RU"/>
        </w:rPr>
        <w:t>Черемисиновского</w:t>
      </w:r>
      <w:proofErr w:type="spellEnd"/>
      <w:r w:rsidR="00AA6243" w:rsidRPr="008F5E61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 xml:space="preserve">района Курской области </w:t>
      </w:r>
      <w:r w:rsidRPr="007E7F6D">
        <w:rPr>
          <w:kern w:val="2"/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="00816429">
        <w:rPr>
          <w:sz w:val="28"/>
          <w:szCs w:val="28"/>
          <w:lang w:eastAsia="ru-RU"/>
        </w:rPr>
        <w:t>алее</w:t>
      </w:r>
      <w:proofErr w:type="gramEnd"/>
    </w:p>
    <w:p w:rsidR="0071468F" w:rsidRPr="00466CBD" w:rsidRDefault="0071468F" w:rsidP="00816429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 w:rsidRPr="00466CBD">
        <w:rPr>
          <w:sz w:val="28"/>
          <w:szCs w:val="28"/>
          <w:lang w:eastAsia="ru-RU"/>
        </w:rPr>
        <w:t>- Администрация).</w:t>
      </w:r>
      <w:proofErr w:type="gramEnd"/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466CBD">
        <w:rPr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 не вправе требовать от заявителей осуществления действий, в том числе согласований, необходимых для получения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муниципальной услуги и связанных с обращением в иные государственные органы, органы </w:t>
      </w:r>
      <w:r w:rsidRPr="00466CBD">
        <w:rPr>
          <w:sz w:val="28"/>
          <w:szCs w:val="28"/>
          <w:lang w:eastAsia="ar-SA"/>
        </w:rPr>
        <w:t xml:space="preserve"> местного самоуправления</w:t>
      </w:r>
      <w:r w:rsidRPr="00466CBD">
        <w:rPr>
          <w:sz w:val="28"/>
          <w:szCs w:val="28"/>
        </w:rPr>
        <w:t xml:space="preserve"> и организации, за исключением получения услуг, включенных в перечень</w:t>
      </w:r>
      <w:proofErr w:type="gramEnd"/>
      <w:r w:rsidRPr="00466CBD">
        <w:rPr>
          <w:sz w:val="28"/>
          <w:szCs w:val="28"/>
        </w:rPr>
        <w:t xml:space="preserve"> услуг, которые являются необходимыми и обязательными для предоставления  муниципальных услуг, </w:t>
      </w:r>
      <w:proofErr w:type="gramStart"/>
      <w:r w:rsidRPr="00466CBD">
        <w:rPr>
          <w:sz w:val="28"/>
          <w:szCs w:val="28"/>
        </w:rPr>
        <w:t>утвержденный</w:t>
      </w:r>
      <w:proofErr w:type="gramEnd"/>
      <w:r w:rsidRPr="00466CBD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8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</w:p>
    <w:p w:rsidR="005A18A3" w:rsidRPr="007E7F6D" w:rsidRDefault="005A18A3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spacing w:before="240"/>
        <w:ind w:firstLine="567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</w:t>
      </w:r>
      <w:r w:rsidR="00816429">
        <w:rPr>
          <w:sz w:val="28"/>
          <w:szCs w:val="28"/>
          <w:lang w:eastAsia="ru-RU"/>
        </w:rPr>
        <w:t xml:space="preserve">официальном сайте Администрации </w:t>
      </w:r>
      <w:hyperlink w:history="1">
        <w:r w:rsidR="00816429" w:rsidRPr="00890E63">
          <w:rPr>
            <w:rStyle w:val="a4"/>
            <w:sz w:val="28"/>
            <w:szCs w:val="28"/>
            <w:lang w:eastAsia="ru-RU"/>
          </w:rPr>
          <w:t xml:space="preserve">http://ниженский.рф    </w:t>
        </w:r>
      </w:hyperlink>
      <w:r w:rsidRPr="007E7F6D">
        <w:rPr>
          <w:sz w:val="28"/>
          <w:szCs w:val="28"/>
          <w:lang w:eastAsia="ru-RU"/>
        </w:rPr>
        <w:t xml:space="preserve">    в сети «Интернет», а также в Региональном реестре.</w:t>
      </w:r>
    </w:p>
    <w:p w:rsidR="005A18A3" w:rsidRPr="005A18A3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7601B" w:rsidRDefault="0071468F" w:rsidP="00466CBD">
      <w:pPr>
        <w:ind w:firstLine="720"/>
        <w:jc w:val="both"/>
        <w:rPr>
          <w:color w:val="00B050"/>
          <w:sz w:val="22"/>
          <w:szCs w:val="22"/>
        </w:rPr>
      </w:pPr>
      <w:r w:rsidRPr="00466CBD">
        <w:rPr>
          <w:sz w:val="28"/>
          <w:szCs w:val="28"/>
        </w:rPr>
        <w:t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 свободной форме</w:t>
      </w:r>
      <w:r w:rsidR="007E7F6D">
        <w:rPr>
          <w:sz w:val="28"/>
          <w:szCs w:val="28"/>
        </w:rPr>
        <w:t>.</w:t>
      </w:r>
      <w:r w:rsidRPr="00466CBD">
        <w:rPr>
          <w:sz w:val="28"/>
          <w:szCs w:val="28"/>
        </w:rPr>
        <w:t xml:space="preserve"> 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б)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Pr="00466CBD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F862CD" w:rsidRPr="00AB1B7A" w:rsidRDefault="00F862CD" w:rsidP="00F862CD">
      <w:pPr>
        <w:suppressAutoHyphens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AB1B7A">
        <w:rPr>
          <w:bCs/>
          <w:sz w:val="28"/>
          <w:szCs w:val="28"/>
          <w:lang w:eastAsia="ru-RU"/>
        </w:rPr>
        <w:t>2.6.4.</w:t>
      </w:r>
      <w:r w:rsidRPr="00AB1B7A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F862CD" w:rsidRPr="001B10CE" w:rsidRDefault="00F862CD" w:rsidP="001B10CE">
      <w:pPr>
        <w:pStyle w:val="31"/>
        <w:tabs>
          <w:tab w:val="left" w:pos="-1260"/>
          <w:tab w:val="left" w:pos="851"/>
        </w:tabs>
        <w:spacing w:after="0"/>
        <w:jc w:val="both"/>
        <w:rPr>
          <w:sz w:val="28"/>
          <w:szCs w:val="28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2.6.4. Заявитель </w:t>
      </w:r>
      <w:proofErr w:type="gramStart"/>
      <w:r w:rsidRPr="00466CBD">
        <w:rPr>
          <w:sz w:val="28"/>
          <w:szCs w:val="28"/>
        </w:rPr>
        <w:t>в праве</w:t>
      </w:r>
      <w:proofErr w:type="gramEnd"/>
      <w:r w:rsidRPr="00466CBD">
        <w:rPr>
          <w:sz w:val="28"/>
          <w:szCs w:val="28"/>
        </w:rPr>
        <w:t xml:space="preserve"> предоставить заявление и документы следующим способом: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 w:rsidR="008F5E61">
        <w:rPr>
          <w:sz w:val="28"/>
          <w:szCs w:val="28"/>
        </w:rPr>
        <w:t>а официальную электронную почту.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proofErr w:type="gramStart"/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4353A7">
        <w:rPr>
          <w:sz w:val="28"/>
          <w:szCs w:val="28"/>
        </w:rPr>
        <w:t xml:space="preserve"> </w:t>
      </w:r>
      <w:proofErr w:type="gramStart"/>
      <w:r w:rsidRPr="004353A7">
        <w:rPr>
          <w:sz w:val="28"/>
          <w:szCs w:val="28"/>
        </w:rPr>
        <w:t>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4353A7">
        <w:rPr>
          <w:sz w:val="28"/>
          <w:szCs w:val="28"/>
        </w:rPr>
        <w:t xml:space="preserve">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466CBD">
        <w:rPr>
          <w:b/>
          <w:bCs/>
          <w:sz w:val="28"/>
          <w:szCs w:val="28"/>
          <w:lang w:eastAsia="ru-RU"/>
        </w:rPr>
        <w:t xml:space="preserve"> </w:t>
      </w:r>
      <w:r w:rsidRPr="00466CBD">
        <w:rPr>
          <w:b/>
          <w:bCs/>
          <w:sz w:val="28"/>
          <w:szCs w:val="28"/>
        </w:rPr>
        <w:t>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466CBD">
      <w:pPr>
        <w:ind w:firstLine="540"/>
        <w:jc w:val="center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1B10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b/>
          <w:bCs/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</w:t>
      </w:r>
      <w:r w:rsidRPr="00466CBD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4F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  <w:r w:rsidRPr="00FD1D37">
        <w:rPr>
          <w:sz w:val="28"/>
          <w:szCs w:val="28"/>
        </w:rPr>
        <w:t xml:space="preserve"> </w:t>
      </w:r>
    </w:p>
    <w:p w:rsidR="0071468F" w:rsidRPr="00FD1D37" w:rsidRDefault="0071468F" w:rsidP="004F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 xml:space="preserve"> 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Pr="00466CBD">
        <w:rPr>
          <w:sz w:val="28"/>
          <w:szCs w:val="28"/>
          <w:lang w:eastAsia="en-US"/>
        </w:rPr>
        <w:t xml:space="preserve">таких услуг 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2.15. Срок и порядок регистрации запроса заявителя о предоставлении муниципальной услуги, в том числе в электронной </w:t>
      </w:r>
      <w:r w:rsidRPr="00466CBD">
        <w:rPr>
          <w:b/>
          <w:bCs/>
          <w:sz w:val="28"/>
          <w:szCs w:val="28"/>
        </w:rPr>
        <w:lastRenderedPageBreak/>
        <w:t>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proofErr w:type="gramStart"/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</w:t>
      </w:r>
      <w:proofErr w:type="gramStart"/>
      <w:r w:rsidRPr="00466CBD">
        <w:rPr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466CBD">
        <w:rPr>
          <w:sz w:val="28"/>
          <w:szCs w:val="28"/>
        </w:rPr>
        <w:t xml:space="preserve">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2.16.2. Информационные материалы, предназначенные для информирования заявителей о порядке предоставления муниципальной </w:t>
      </w:r>
      <w:r w:rsidRPr="00466CBD">
        <w:rPr>
          <w:sz w:val="28"/>
          <w:szCs w:val="28"/>
        </w:rPr>
        <w:lastRenderedPageBreak/>
        <w:t>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Администрация  принимает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допуск в помещение </w:t>
      </w:r>
      <w:proofErr w:type="spellStart"/>
      <w:r w:rsidRPr="00466CBD">
        <w:rPr>
          <w:sz w:val="28"/>
          <w:szCs w:val="28"/>
        </w:rPr>
        <w:t>сурдопереводчика</w:t>
      </w:r>
      <w:proofErr w:type="spellEnd"/>
      <w:r w:rsidRPr="00466CBD">
        <w:rPr>
          <w:sz w:val="28"/>
          <w:szCs w:val="28"/>
        </w:rPr>
        <w:t xml:space="preserve"> и </w:t>
      </w:r>
      <w:proofErr w:type="spellStart"/>
      <w:r w:rsidRPr="00466CBD">
        <w:rPr>
          <w:sz w:val="28"/>
          <w:szCs w:val="28"/>
        </w:rPr>
        <w:t>тифлосурдопереводчика</w:t>
      </w:r>
      <w:proofErr w:type="spellEnd"/>
      <w:r w:rsidRPr="00466CBD">
        <w:rPr>
          <w:sz w:val="28"/>
          <w:szCs w:val="28"/>
        </w:rPr>
        <w:t>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lastRenderedPageBreak/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1468F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</w:t>
      </w:r>
      <w:r w:rsidR="005A1576">
        <w:rPr>
          <w:sz w:val="28"/>
          <w:szCs w:val="28"/>
          <w:lang w:eastAsia="en-US"/>
        </w:rPr>
        <w:t>рственных и муниципальных услуг;</w:t>
      </w:r>
    </w:p>
    <w:p w:rsidR="00B31E97" w:rsidRPr="008F5E61" w:rsidRDefault="00B31E97" w:rsidP="00B31E97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(комплексный запрос).</w:t>
      </w:r>
    </w:p>
    <w:p w:rsidR="0071468F" w:rsidRPr="00466CBD" w:rsidRDefault="0071468F" w:rsidP="00466CBD">
      <w:pPr>
        <w:suppressAutoHyphens w:val="0"/>
        <w:autoSpaceDE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количество фактов  взаимодействия заявителя с должностными лицами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очередей при приеме и выдаче документов заявителям;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</w: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bookmarkEnd w:id="2"/>
    <w:bookmarkEnd w:id="3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11423B" w:rsidP="00466C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71468F" w:rsidRPr="00466CBD">
        <w:rPr>
          <w:sz w:val="28"/>
          <w:szCs w:val="28"/>
          <w:lang w:eastAsia="ru-RU"/>
        </w:rPr>
        <w:t xml:space="preserve">2) подготовка выписки из </w:t>
      </w:r>
      <w:r w:rsidR="0071468F" w:rsidRPr="00466CBD">
        <w:rPr>
          <w:sz w:val="28"/>
          <w:szCs w:val="28"/>
        </w:rPr>
        <w:t>реестра</w:t>
      </w:r>
      <w:r w:rsidR="0071468F"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</w:t>
      </w:r>
      <w:r w:rsidR="0011423B">
        <w:rPr>
          <w:sz w:val="28"/>
          <w:szCs w:val="28"/>
        </w:rPr>
        <w:tab/>
      </w:r>
      <w:r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>запи</w:t>
      </w:r>
      <w:r w:rsidR="00D43AB2">
        <w:rPr>
          <w:sz w:val="28"/>
          <w:szCs w:val="28"/>
        </w:rPr>
        <w:t xml:space="preserve">сь о приеме заявления в Журнал регистрации заявлений 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  <w:r w:rsidRPr="00FA757D">
        <w:rPr>
          <w:sz w:val="28"/>
          <w:szCs w:val="28"/>
          <w:lang w:eastAsia="en-US"/>
        </w:rPr>
        <w:t xml:space="preserve"> </w:t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D43AB2">
        <w:rPr>
          <w:sz w:val="28"/>
          <w:szCs w:val="28"/>
        </w:rPr>
        <w:t xml:space="preserve"> регистрации заявлений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</w:t>
      </w:r>
      <w:proofErr w:type="gramStart"/>
      <w:r w:rsidRPr="00466CBD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  <w:proofErr w:type="gramEnd"/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9" w:history="1">
        <w:proofErr w:type="gramStart"/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</w:t>
      </w:r>
      <w:proofErr w:type="gramEnd"/>
      <w:r w:rsidRPr="00466CBD">
        <w:rPr>
          <w:sz w:val="28"/>
          <w:szCs w:val="28"/>
          <w:lang w:eastAsia="ru-RU"/>
        </w:rPr>
        <w:t xml:space="preserve"> об отсутствии сведений в реестре муниципального имущества;</w:t>
      </w:r>
    </w:p>
    <w:p w:rsidR="0071468F" w:rsidRPr="00466CBD" w:rsidRDefault="0071468F" w:rsidP="00D43AB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proofErr w:type="spellStart"/>
      <w:r w:rsidR="00D43AB2">
        <w:rPr>
          <w:sz w:val="28"/>
          <w:szCs w:val="28"/>
          <w:lang w:eastAsia="ru-RU"/>
        </w:rPr>
        <w:t>Ниженского</w:t>
      </w:r>
      <w:proofErr w:type="spellEnd"/>
      <w:r w:rsidR="00D43AB2">
        <w:rPr>
          <w:sz w:val="28"/>
          <w:szCs w:val="28"/>
          <w:lang w:eastAsia="ru-RU"/>
        </w:rPr>
        <w:t xml:space="preserve"> сельсовета </w:t>
      </w:r>
      <w:proofErr w:type="spellStart"/>
      <w:r w:rsidR="00D43AB2">
        <w:rPr>
          <w:sz w:val="28"/>
          <w:szCs w:val="28"/>
          <w:lang w:eastAsia="ru-RU"/>
        </w:rPr>
        <w:t>Черемисиновского</w:t>
      </w:r>
      <w:proofErr w:type="spellEnd"/>
      <w:r w:rsidR="00D43AB2">
        <w:rPr>
          <w:sz w:val="28"/>
          <w:szCs w:val="28"/>
          <w:lang w:eastAsia="ru-RU"/>
        </w:rPr>
        <w:t xml:space="preserve"> района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 xml:space="preserve">административной процедуры  является </w:t>
      </w:r>
      <w:proofErr w:type="gramStart"/>
      <w:r w:rsidRPr="00466CBD">
        <w:rPr>
          <w:sz w:val="28"/>
          <w:szCs w:val="28"/>
          <w:lang w:eastAsia="ru-RU"/>
        </w:rPr>
        <w:t>подписанная</w:t>
      </w:r>
      <w:proofErr w:type="gramEnd"/>
      <w:r w:rsidRPr="00466CBD">
        <w:rPr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регистрации</w:t>
      </w:r>
      <w:r w:rsidR="00D43AB2">
        <w:rPr>
          <w:sz w:val="28"/>
          <w:szCs w:val="28"/>
          <w:lang w:eastAsia="ru-RU"/>
        </w:rPr>
        <w:t xml:space="preserve"> и</w:t>
      </w:r>
      <w:r w:rsidR="000801EE">
        <w:rPr>
          <w:sz w:val="28"/>
          <w:szCs w:val="28"/>
          <w:lang w:eastAsia="ru-RU"/>
        </w:rPr>
        <w:t>сходящей корреспонденции</w:t>
      </w:r>
      <w:r w:rsidRPr="00466CBD">
        <w:rPr>
          <w:sz w:val="28"/>
          <w:szCs w:val="28"/>
          <w:lang w:eastAsia="ru-RU"/>
        </w:rPr>
        <w:t xml:space="preserve"> </w:t>
      </w:r>
      <w:r w:rsidRPr="00B31E97">
        <w:rPr>
          <w:color w:val="00B050"/>
          <w:sz w:val="28"/>
          <w:szCs w:val="28"/>
          <w:lang w:eastAsia="ru-RU"/>
        </w:rPr>
        <w:t xml:space="preserve"> 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466CBD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ab/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120340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b/>
          <w:bCs/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i/>
          <w:iCs/>
          <w:kern w:val="1"/>
          <w:sz w:val="28"/>
          <w:szCs w:val="28"/>
        </w:rPr>
        <w:t xml:space="preserve"> </w:t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="00B31E97">
        <w:rPr>
          <w:sz w:val="28"/>
          <w:szCs w:val="28"/>
        </w:rPr>
        <w:t xml:space="preserve"> </w:t>
      </w:r>
      <w:r w:rsidR="00B31E97">
        <w:rPr>
          <w:sz w:val="28"/>
          <w:szCs w:val="28"/>
          <w:lang w:eastAsia="en-US"/>
        </w:rPr>
        <w:t xml:space="preserve"> </w:t>
      </w:r>
      <w:r w:rsidR="000801EE">
        <w:rPr>
          <w:sz w:val="28"/>
          <w:szCs w:val="28"/>
          <w:lang w:eastAsia="en-US"/>
        </w:rPr>
        <w:t xml:space="preserve"> отметка заявителя в журнале исходящей корреспонденции</w:t>
      </w:r>
      <w:r w:rsidRPr="00466CBD">
        <w:rPr>
          <w:sz w:val="28"/>
          <w:szCs w:val="28"/>
          <w:lang w:eastAsia="en-US"/>
        </w:rPr>
        <w:t xml:space="preserve"> 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3.5.1. 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 xml:space="preserve">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  <w:proofErr w:type="gramEnd"/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  <w:r w:rsidRPr="00CF248E">
        <w:rPr>
          <w:strike/>
          <w:sz w:val="28"/>
          <w:szCs w:val="28"/>
          <w:lang w:eastAsia="en-US"/>
        </w:rPr>
        <w:t xml:space="preserve"> 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3.5.3.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3.5.5.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4353A7" w:rsidRPr="004353A7" w:rsidRDefault="004353A7" w:rsidP="004353A7">
      <w:pPr>
        <w:ind w:firstLine="540"/>
        <w:jc w:val="both"/>
        <w:rPr>
          <w:color w:val="00B05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0801EE">
        <w:rPr>
          <w:sz w:val="28"/>
          <w:szCs w:val="28"/>
          <w:lang w:eastAsia="ar-SA"/>
        </w:rPr>
        <w:t xml:space="preserve"> исходящей корреспонденции.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</w:t>
      </w:r>
      <w:proofErr w:type="gramStart"/>
      <w:r w:rsidRPr="00CF248E">
        <w:rPr>
          <w:rFonts w:eastAsia="Calibri"/>
          <w:bCs/>
          <w:sz w:val="28"/>
          <w:szCs w:val="28"/>
          <w:lang w:eastAsia="en-US"/>
        </w:rPr>
        <w:t>с даты   регистрации</w:t>
      </w:r>
      <w:proofErr w:type="gramEnd"/>
      <w:r w:rsidRPr="00CF248E">
        <w:rPr>
          <w:rFonts w:eastAsia="Calibri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контроля за </w:t>
      </w:r>
      <w:r w:rsidR="00CF248E" w:rsidRPr="00CF248E">
        <w:rPr>
          <w:b/>
          <w:bCs/>
          <w:sz w:val="28"/>
          <w:szCs w:val="28"/>
        </w:rPr>
        <w:t xml:space="preserve">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административного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Текущий </w:t>
      </w:r>
      <w:proofErr w:type="gramStart"/>
      <w:r w:rsidRPr="004353A7">
        <w:rPr>
          <w:sz w:val="28"/>
          <w:szCs w:val="28"/>
        </w:rPr>
        <w:t>контроль за</w:t>
      </w:r>
      <w:proofErr w:type="gramEnd"/>
      <w:r w:rsidRPr="004353A7">
        <w:rPr>
          <w:sz w:val="28"/>
          <w:szCs w:val="28"/>
        </w:rPr>
        <w:t xml:space="preserve">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4353A7">
        <w:rPr>
          <w:sz w:val="28"/>
          <w:szCs w:val="28"/>
        </w:rPr>
        <w:lastRenderedPageBreak/>
        <w:t>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0801EE">
        <w:rPr>
          <w:sz w:val="28"/>
          <w:szCs w:val="28"/>
        </w:rPr>
        <w:t xml:space="preserve"> </w:t>
      </w:r>
      <w:proofErr w:type="spellStart"/>
      <w:r w:rsidR="000801EE">
        <w:rPr>
          <w:sz w:val="28"/>
          <w:szCs w:val="28"/>
        </w:rPr>
        <w:t>Ниженского</w:t>
      </w:r>
      <w:proofErr w:type="spellEnd"/>
      <w:r w:rsidR="000801EE">
        <w:rPr>
          <w:sz w:val="28"/>
          <w:szCs w:val="28"/>
        </w:rPr>
        <w:t xml:space="preserve"> сельсовета </w:t>
      </w:r>
      <w:proofErr w:type="spellStart"/>
      <w:r w:rsidR="000801EE">
        <w:rPr>
          <w:sz w:val="28"/>
          <w:szCs w:val="28"/>
        </w:rPr>
        <w:t>Черемисиновского</w:t>
      </w:r>
      <w:proofErr w:type="spellEnd"/>
      <w:r w:rsidR="000801EE">
        <w:rPr>
          <w:sz w:val="28"/>
          <w:szCs w:val="28"/>
        </w:rPr>
        <w:t xml:space="preserve"> района</w:t>
      </w:r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Администрации </w:t>
      </w:r>
      <w:proofErr w:type="spellStart"/>
      <w:r w:rsidR="000801EE">
        <w:rPr>
          <w:sz w:val="28"/>
          <w:szCs w:val="28"/>
        </w:rPr>
        <w:t>Ниженского</w:t>
      </w:r>
      <w:proofErr w:type="spellEnd"/>
      <w:r w:rsidR="000801EE">
        <w:rPr>
          <w:sz w:val="28"/>
          <w:szCs w:val="28"/>
        </w:rPr>
        <w:t xml:space="preserve"> сельсовета</w:t>
      </w:r>
      <w:r w:rsidR="0011423B" w:rsidRPr="004353A7">
        <w:rPr>
          <w:sz w:val="28"/>
          <w:szCs w:val="28"/>
        </w:rPr>
        <w:t>.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4.2.1. </w:t>
      </w:r>
      <w:proofErr w:type="gramStart"/>
      <w:r w:rsidRPr="004353A7">
        <w:rPr>
          <w:sz w:val="28"/>
          <w:szCs w:val="28"/>
        </w:rPr>
        <w:t>Контроль</w:t>
      </w:r>
      <w:r w:rsidRPr="004353A7">
        <w:rPr>
          <w:b/>
          <w:bCs/>
          <w:sz w:val="28"/>
          <w:szCs w:val="28"/>
        </w:rPr>
        <w:t xml:space="preserve"> </w:t>
      </w:r>
      <w:r w:rsidRPr="004353A7">
        <w:rPr>
          <w:sz w:val="28"/>
          <w:szCs w:val="28"/>
        </w:rPr>
        <w:t>за</w:t>
      </w:r>
      <w:proofErr w:type="gramEnd"/>
      <w:r w:rsidRPr="004353A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F23085" w:rsidRPr="00F23085">
        <w:rPr>
          <w:b/>
          <w:bCs/>
          <w:kern w:val="2"/>
          <w:sz w:val="28"/>
          <w:szCs w:val="28"/>
        </w:rPr>
        <w:t xml:space="preserve">   </w:t>
      </w:r>
      <w:r w:rsidRPr="004353A7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</w:t>
      </w:r>
      <w:r w:rsidRPr="004353A7">
        <w:rPr>
          <w:kern w:val="2"/>
          <w:sz w:val="28"/>
          <w:szCs w:val="28"/>
        </w:rPr>
        <w:lastRenderedPageBreak/>
        <w:t xml:space="preserve">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</w:r>
      <w:proofErr w:type="gramStart"/>
      <w:r w:rsidRPr="004353A7">
        <w:rPr>
          <w:kern w:val="2"/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4353A7">
        <w:rPr>
          <w:kern w:val="2"/>
          <w:sz w:val="28"/>
          <w:szCs w:val="28"/>
        </w:rPr>
        <w:t xml:space="preserve">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организаций, или их работников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 </w:t>
      </w:r>
    </w:p>
    <w:p w:rsidR="00737D80" w:rsidRPr="00CF248E" w:rsidRDefault="00737D80" w:rsidP="00737D80">
      <w:pPr>
        <w:ind w:firstLine="540"/>
        <w:jc w:val="both"/>
        <w:outlineLvl w:val="0"/>
        <w:rPr>
          <w:sz w:val="28"/>
          <w:szCs w:val="28"/>
          <w:lang w:eastAsia="ar-SA"/>
        </w:rPr>
      </w:pPr>
      <w:r w:rsidRPr="00CF248E">
        <w:rPr>
          <w:bCs/>
          <w:kern w:val="1"/>
          <w:sz w:val="28"/>
          <w:szCs w:val="28"/>
          <w:lang w:eastAsia="ar-SA"/>
        </w:rPr>
        <w:lastRenderedPageBreak/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0" w:history="1">
        <w:r w:rsidRPr="00CF248E">
          <w:rPr>
            <w:kern w:val="1"/>
            <w:sz w:val="28"/>
            <w:szCs w:val="28"/>
            <w:u w:val="single"/>
            <w:lang w:val="en-US" w:eastAsia="ar-SA"/>
          </w:rPr>
          <w:t>http</w:t>
        </w:r>
        <w:r w:rsidRPr="00CF248E">
          <w:rPr>
            <w:kern w:val="1"/>
            <w:sz w:val="28"/>
            <w:szCs w:val="28"/>
            <w:u w:val="single"/>
            <w:lang w:eastAsia="ar-SA"/>
          </w:rPr>
          <w:t>://</w:t>
        </w:r>
        <w:proofErr w:type="spellStart"/>
        <w:r w:rsidRPr="00CF248E">
          <w:rPr>
            <w:kern w:val="1"/>
            <w:sz w:val="28"/>
            <w:szCs w:val="28"/>
            <w:u w:val="single"/>
            <w:lang w:val="en-US" w:eastAsia="ar-SA"/>
          </w:rPr>
          <w:t>gosuslugi</w:t>
        </w:r>
        <w:proofErr w:type="spellEnd"/>
        <w:r w:rsidRPr="00CF248E">
          <w:rPr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CF248E">
          <w:rPr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F248E">
        <w:rPr>
          <w:kern w:val="1"/>
          <w:sz w:val="28"/>
          <w:szCs w:val="28"/>
          <w:lang w:eastAsia="ar-SA"/>
        </w:rPr>
        <w:t>.</w:t>
      </w:r>
    </w:p>
    <w:p w:rsidR="00737D80" w:rsidRPr="004353A7" w:rsidRDefault="00737D80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1468F" w:rsidRPr="004353A7" w:rsidRDefault="0071468F" w:rsidP="00737D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7789">
        <w:rPr>
          <w:sz w:val="28"/>
          <w:szCs w:val="28"/>
        </w:rPr>
        <w:tab/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1468F" w:rsidRPr="000F7789" w:rsidRDefault="0071468F" w:rsidP="00737D8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F7789">
        <w:rPr>
          <w:b/>
          <w:bCs/>
          <w:sz w:val="28"/>
          <w:szCs w:val="28"/>
        </w:rPr>
        <w:t>5.3. 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1468F" w:rsidRPr="000F7789" w:rsidRDefault="0071468F" w:rsidP="00466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Жалоба может быть направлена </w:t>
      </w:r>
      <w:proofErr w:type="gramStart"/>
      <w:r w:rsidRPr="000F7789">
        <w:rPr>
          <w:sz w:val="28"/>
          <w:szCs w:val="28"/>
        </w:rPr>
        <w:t>в</w:t>
      </w:r>
      <w:proofErr w:type="gramEnd"/>
      <w:r w:rsidRPr="000F7789">
        <w:rPr>
          <w:sz w:val="28"/>
          <w:szCs w:val="28"/>
        </w:rPr>
        <w:t>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Администрацию района; </w:t>
      </w:r>
    </w:p>
    <w:p w:rsidR="0071468F" w:rsidRPr="000F7789" w:rsidRDefault="0071468F" w:rsidP="00CF2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многофункциональный центр либо в </w:t>
      </w:r>
      <w:r w:rsidRPr="000F7789">
        <w:rPr>
          <w:sz w:val="26"/>
          <w:szCs w:val="26"/>
        </w:rPr>
        <w:t>комитет информатизации, государственных и муниципальных услуг Курской области</w:t>
      </w:r>
      <w:r w:rsidRPr="000F7789">
        <w:rPr>
          <w:sz w:val="28"/>
          <w:szCs w:val="28"/>
        </w:rPr>
        <w:t>, являющийся учредителем многофункционального центра (далее - учредител</w:t>
      </w:r>
      <w:r w:rsidR="00CF248E">
        <w:rPr>
          <w:sz w:val="28"/>
          <w:szCs w:val="28"/>
        </w:rPr>
        <w:t>ь многофункционального центра).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Жалобы рассматривают: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в Администрации района -  уполномоченное на рассмотрение жалоб должностное лицо;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руководитель многофункционального центра;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руководитель учредит</w:t>
      </w:r>
      <w:r w:rsidR="00CF248E">
        <w:rPr>
          <w:sz w:val="28"/>
          <w:szCs w:val="28"/>
        </w:rPr>
        <w:t>еля многофункционального центра.</w:t>
      </w:r>
    </w:p>
    <w:p w:rsidR="0071468F" w:rsidRPr="000F7789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D80" w:rsidRPr="00CF248E" w:rsidRDefault="0071468F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466CBD">
        <w:rPr>
          <w:b/>
          <w:bCs/>
          <w:sz w:val="28"/>
          <w:szCs w:val="28"/>
        </w:rPr>
        <w:t>5.</w:t>
      </w:r>
      <w:r w:rsidR="00CF248E">
        <w:rPr>
          <w:b/>
          <w:bCs/>
          <w:sz w:val="28"/>
          <w:szCs w:val="28"/>
        </w:rPr>
        <w:t>4.</w:t>
      </w:r>
      <w:r w:rsidRPr="00466CBD">
        <w:rPr>
          <w:b/>
          <w:bCs/>
          <w:sz w:val="28"/>
          <w:szCs w:val="28"/>
        </w:rPr>
        <w:t xml:space="preserve"> Способы информирования заявителей о порядке подачи и рассмотрения жалобы</w:t>
      </w:r>
      <w:r w:rsidR="00737D80" w:rsidRPr="00CF248E">
        <w:rPr>
          <w:b/>
          <w:bCs/>
          <w:sz w:val="28"/>
          <w:szCs w:val="28"/>
        </w:rPr>
        <w:t>,</w:t>
      </w:r>
      <w:r w:rsidR="00737D80" w:rsidRPr="00CF248E">
        <w:rPr>
          <w:b/>
          <w:sz w:val="28"/>
          <w:lang w:eastAsia="ar-SA"/>
        </w:rPr>
        <w:t xml:space="preserve"> в том числе с использованием Единого портала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Default="0071468F" w:rsidP="00466CBD">
      <w:pPr>
        <w:ind w:firstLine="709"/>
        <w:jc w:val="both"/>
        <w:rPr>
          <w:kern w:val="2"/>
          <w:sz w:val="28"/>
          <w:szCs w:val="28"/>
        </w:rPr>
      </w:pPr>
      <w:r w:rsidRPr="00466CBD">
        <w:rPr>
          <w:sz w:val="28"/>
          <w:szCs w:val="28"/>
        </w:rPr>
        <w:t xml:space="preserve">Информирование  заявителей о порядке  </w:t>
      </w:r>
      <w:r w:rsidRPr="00466CBD">
        <w:rPr>
          <w:kern w:val="2"/>
          <w:sz w:val="28"/>
          <w:szCs w:val="28"/>
        </w:rPr>
        <w:t xml:space="preserve">подачи  и рассмотрения жалобы </w:t>
      </w:r>
      <w:r w:rsidRPr="00466CBD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муниципальную услугу  </w:t>
      </w:r>
      <w:r w:rsidRPr="00466CBD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737D80" w:rsidRDefault="00737D80" w:rsidP="00466CBD">
      <w:pPr>
        <w:ind w:firstLine="709"/>
        <w:jc w:val="both"/>
        <w:rPr>
          <w:kern w:val="2"/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CF248E">
        <w:rPr>
          <w:b/>
          <w:sz w:val="28"/>
          <w:lang w:eastAsia="ar-SA"/>
        </w:rPr>
        <w:t>5.3.</w:t>
      </w:r>
      <w:r w:rsidRPr="00CF248E">
        <w:rPr>
          <w:sz w:val="28"/>
          <w:lang w:eastAsia="ar-SA"/>
        </w:rPr>
        <w:t xml:space="preserve"> </w:t>
      </w:r>
      <w:r w:rsidRPr="00CF248E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lastRenderedPageBreak/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proofErr w:type="gramStart"/>
      <w:r w:rsidRPr="00CF248E">
        <w:rPr>
          <w:sz w:val="28"/>
          <w:szCs w:val="20"/>
          <w:lang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CF248E">
        <w:rPr>
          <w:sz w:val="28"/>
          <w:szCs w:val="20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постановление</w:t>
      </w:r>
      <w:r w:rsidR="000801EE">
        <w:rPr>
          <w:sz w:val="28"/>
          <w:szCs w:val="28"/>
          <w:lang w:eastAsia="ar-SA"/>
        </w:rPr>
        <w:t xml:space="preserve">м Администрации </w:t>
      </w:r>
      <w:proofErr w:type="spellStart"/>
      <w:r w:rsidR="000801EE">
        <w:rPr>
          <w:sz w:val="28"/>
          <w:szCs w:val="28"/>
          <w:lang w:eastAsia="ar-SA"/>
        </w:rPr>
        <w:t>Ниженского</w:t>
      </w:r>
      <w:proofErr w:type="spellEnd"/>
      <w:r w:rsidR="000801EE">
        <w:rPr>
          <w:sz w:val="28"/>
          <w:szCs w:val="28"/>
          <w:lang w:eastAsia="ar-SA"/>
        </w:rPr>
        <w:t xml:space="preserve"> сельсовета </w:t>
      </w:r>
      <w:proofErr w:type="spellStart"/>
      <w:r w:rsidR="000801EE">
        <w:rPr>
          <w:sz w:val="28"/>
          <w:szCs w:val="28"/>
          <w:lang w:eastAsia="ar-SA"/>
        </w:rPr>
        <w:t>Черемисиновского</w:t>
      </w:r>
      <w:proofErr w:type="spellEnd"/>
      <w:r w:rsidR="000801EE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</w:t>
      </w:r>
      <w:r w:rsidR="000801EE">
        <w:rPr>
          <w:sz w:val="28"/>
          <w:szCs w:val="28"/>
          <w:lang w:eastAsia="ar-SA"/>
        </w:rPr>
        <w:t xml:space="preserve">е) Администрации  </w:t>
      </w:r>
      <w:proofErr w:type="spellStart"/>
      <w:r w:rsidR="000801EE">
        <w:rPr>
          <w:sz w:val="28"/>
          <w:szCs w:val="28"/>
          <w:lang w:eastAsia="ar-SA"/>
        </w:rPr>
        <w:t>Ниженского</w:t>
      </w:r>
      <w:proofErr w:type="spellEnd"/>
      <w:r w:rsidR="000801EE">
        <w:rPr>
          <w:sz w:val="28"/>
          <w:szCs w:val="28"/>
          <w:lang w:eastAsia="ar-SA"/>
        </w:rPr>
        <w:t xml:space="preserve"> сельсовета </w:t>
      </w:r>
      <w:proofErr w:type="spellStart"/>
      <w:r w:rsidR="000801EE">
        <w:rPr>
          <w:sz w:val="28"/>
          <w:szCs w:val="28"/>
          <w:lang w:eastAsia="ar-SA"/>
        </w:rPr>
        <w:t>Черемисиновского</w:t>
      </w:r>
      <w:proofErr w:type="spellEnd"/>
      <w:r w:rsidRPr="00CF248E">
        <w:rPr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</w:t>
      </w:r>
      <w:r w:rsidR="000801EE">
        <w:rPr>
          <w:sz w:val="28"/>
          <w:szCs w:val="28"/>
          <w:lang w:eastAsia="ar-SA"/>
        </w:rPr>
        <w:t xml:space="preserve"> </w:t>
      </w:r>
      <w:proofErr w:type="spellStart"/>
      <w:r w:rsidR="000801EE">
        <w:rPr>
          <w:sz w:val="28"/>
          <w:szCs w:val="28"/>
          <w:lang w:eastAsia="ar-SA"/>
        </w:rPr>
        <w:t>Ниженского</w:t>
      </w:r>
      <w:proofErr w:type="spellEnd"/>
      <w:r w:rsidR="000801EE">
        <w:rPr>
          <w:sz w:val="28"/>
          <w:szCs w:val="28"/>
          <w:lang w:eastAsia="ar-SA"/>
        </w:rPr>
        <w:t xml:space="preserve"> сельсовета </w:t>
      </w:r>
      <w:proofErr w:type="spellStart"/>
      <w:r w:rsidR="000801EE">
        <w:rPr>
          <w:sz w:val="28"/>
          <w:szCs w:val="28"/>
          <w:lang w:eastAsia="ar-SA"/>
        </w:rPr>
        <w:t>Черемисиновского</w:t>
      </w:r>
      <w:proofErr w:type="spellEnd"/>
      <w:r w:rsidR="000801EE">
        <w:rPr>
          <w:sz w:val="28"/>
          <w:szCs w:val="28"/>
          <w:lang w:eastAsia="ar-SA"/>
        </w:rPr>
        <w:t xml:space="preserve"> района </w:t>
      </w:r>
      <w:r w:rsidRPr="00CF248E">
        <w:rPr>
          <w:sz w:val="28"/>
          <w:szCs w:val="28"/>
          <w:lang w:eastAsia="ar-SA"/>
        </w:rPr>
        <w:t xml:space="preserve"> Курской области».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566"/>
        <w:rPr>
          <w:sz w:val="28"/>
          <w:szCs w:val="28"/>
          <w:lang w:eastAsia="ru-RU"/>
        </w:rPr>
      </w:pPr>
      <w:r w:rsidRPr="00CF248E">
        <w:rPr>
          <w:sz w:val="28"/>
          <w:szCs w:val="28"/>
          <w:lang w:eastAsia="ru-RU"/>
        </w:rPr>
        <w:t>6.1.Предоставление муниципальной услуги в 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F248E">
        <w:rPr>
          <w:sz w:val="28"/>
          <w:szCs w:val="28"/>
          <w:lang w:eastAsia="ru-RU"/>
        </w:rPr>
        <w:t>6.2.Взаимодействие МФЦ с Администрацией осуществляется в соответствии соглашением о взаимодействии  между ОБУ «МФЦ» и Администрацией.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6.3.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 в пункте 2.6.1. настоящего Административного  регламента.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lastRenderedPageBreak/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ОБУ 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6.8. 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0801EE">
        <w:rPr>
          <w:rFonts w:eastAsia="Calibri"/>
          <w:sz w:val="28"/>
          <w:szCs w:val="28"/>
          <w:lang w:eastAsia="en-US"/>
        </w:rPr>
        <w:t xml:space="preserve"> исходящей корреспонденции</w:t>
      </w:r>
      <w:r w:rsidR="000801EE">
        <w:rPr>
          <w:rFonts w:eastAsia="Calibri"/>
          <w:color w:val="00B050"/>
          <w:lang w:eastAsia="en-US"/>
        </w:rPr>
        <w:t xml:space="preserve"> </w:t>
      </w:r>
      <w:r w:rsidRPr="00737D8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lastRenderedPageBreak/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0801EE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</w:t>
      </w:r>
      <w:r w:rsidR="000801EE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Главе </w:t>
      </w:r>
      <w:proofErr w:type="spellStart"/>
      <w:r w:rsidR="000801EE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>Ниженского</w:t>
      </w:r>
      <w:proofErr w:type="spellEnd"/>
      <w:r w:rsidR="000801EE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сельсовета</w:t>
      </w:r>
    </w:p>
    <w:p w:rsidR="0071468F" w:rsidRPr="00B60268" w:rsidRDefault="000801EE" w:rsidP="000801EE">
      <w:pPr>
        <w:suppressAutoHyphens w:val="0"/>
        <w:autoSpaceDE w:val="0"/>
        <w:autoSpaceDN w:val="0"/>
        <w:adjustRightInd w:val="0"/>
        <w:spacing w:after="60"/>
        <w:jc w:val="center"/>
        <w:outlineLvl w:val="0"/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</w:pPr>
      <w:r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</w:t>
      </w:r>
      <w:proofErr w:type="spellStart"/>
      <w:r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>Черемисиновсмкого</w:t>
      </w:r>
      <w:proofErr w:type="spellEnd"/>
      <w:r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района</w:t>
      </w:r>
      <w:r w:rsidR="0071468F"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</w:t>
      </w:r>
    </w:p>
    <w:p w:rsidR="0071468F" w:rsidRPr="00B6026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отчество, ОГРНИП,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proofErr w:type="gramStart"/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  <w:proofErr w:type="gramEnd"/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  <w:proofErr w:type="gramEnd"/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при личном обращении в Администрацию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CF248E" w:rsidRPr="0068476C" w:rsidRDefault="00CF248E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по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телефону ___________________________.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71468F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</w:p>
    <w:p w:rsidR="0071468F" w:rsidRDefault="0071468F" w:rsidP="00C34770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дата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подпись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</w:p>
    <w:p w:rsidR="0071468F" w:rsidRPr="00A90C1D" w:rsidRDefault="0071468F"/>
    <w:p w:rsidR="0071468F" w:rsidRDefault="0071468F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</w:t>
      </w: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sectPr w:rsidR="00BE7254" w:rsidSect="00737D80">
      <w:headerReference w:type="default" r:id="rId11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6C" w:rsidRDefault="000C7C6C" w:rsidP="0084435C">
      <w:r>
        <w:separator/>
      </w:r>
    </w:p>
  </w:endnote>
  <w:endnote w:type="continuationSeparator" w:id="0">
    <w:p w:rsidR="000C7C6C" w:rsidRDefault="000C7C6C" w:rsidP="0084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6C" w:rsidRDefault="000C7C6C" w:rsidP="0084435C">
      <w:r>
        <w:separator/>
      </w:r>
    </w:p>
  </w:footnote>
  <w:footnote w:type="continuationSeparator" w:id="0">
    <w:p w:rsidR="000C7C6C" w:rsidRDefault="000C7C6C" w:rsidP="0084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61" w:rsidRDefault="008F5E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73219">
      <w:rPr>
        <w:noProof/>
      </w:rPr>
      <w:t>25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71724"/>
    <w:rsid w:val="00077251"/>
    <w:rsid w:val="000801EE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C7C6C"/>
    <w:rsid w:val="000E5A2C"/>
    <w:rsid w:val="000E7468"/>
    <w:rsid w:val="000F3BF8"/>
    <w:rsid w:val="000F7789"/>
    <w:rsid w:val="0011423B"/>
    <w:rsid w:val="00120340"/>
    <w:rsid w:val="00132B09"/>
    <w:rsid w:val="0013403B"/>
    <w:rsid w:val="001523D0"/>
    <w:rsid w:val="001533EA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3219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6B12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E2E1F"/>
    <w:rsid w:val="007E7F6D"/>
    <w:rsid w:val="007F0129"/>
    <w:rsid w:val="007F1DD9"/>
    <w:rsid w:val="007F26F2"/>
    <w:rsid w:val="008117DA"/>
    <w:rsid w:val="00816429"/>
    <w:rsid w:val="0082292E"/>
    <w:rsid w:val="00832A63"/>
    <w:rsid w:val="0084435C"/>
    <w:rsid w:val="00846507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39B5"/>
    <w:rsid w:val="00BA5F61"/>
    <w:rsid w:val="00BB3F76"/>
    <w:rsid w:val="00BC3D38"/>
    <w:rsid w:val="00BE6C7B"/>
    <w:rsid w:val="00BE7254"/>
    <w:rsid w:val="00BF0D3C"/>
    <w:rsid w:val="00BF3EC1"/>
    <w:rsid w:val="00BF4E8F"/>
    <w:rsid w:val="00BF6574"/>
    <w:rsid w:val="00C018BE"/>
    <w:rsid w:val="00C03792"/>
    <w:rsid w:val="00C040AA"/>
    <w:rsid w:val="00C21DCC"/>
    <w:rsid w:val="00C24802"/>
    <w:rsid w:val="00C34770"/>
    <w:rsid w:val="00C35851"/>
    <w:rsid w:val="00C35DC5"/>
    <w:rsid w:val="00C4095B"/>
    <w:rsid w:val="00C4225C"/>
    <w:rsid w:val="00C43BFF"/>
    <w:rsid w:val="00C50C62"/>
    <w:rsid w:val="00C61D60"/>
    <w:rsid w:val="00C66874"/>
    <w:rsid w:val="00C739C3"/>
    <w:rsid w:val="00C740D2"/>
    <w:rsid w:val="00C74C38"/>
    <w:rsid w:val="00C778DB"/>
    <w:rsid w:val="00C951BA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326C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3AB2"/>
    <w:rsid w:val="00D44222"/>
    <w:rsid w:val="00D4498F"/>
    <w:rsid w:val="00D53687"/>
    <w:rsid w:val="00D56A91"/>
    <w:rsid w:val="00D64B6F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936"/>
    <w:rsid w:val="00FC2CBB"/>
    <w:rsid w:val="00FC339C"/>
    <w:rsid w:val="00FC7D94"/>
    <w:rsid w:val="00FD1D37"/>
    <w:rsid w:val="00FD4E74"/>
    <w:rsid w:val="00FE4B59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22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No Spacing"/>
    <w:qFormat/>
    <w:rsid w:val="00BA39B5"/>
    <w:pPr>
      <w:tabs>
        <w:tab w:val="left" w:pos="709"/>
      </w:tabs>
      <w:suppressAutoHyphens/>
    </w:pPr>
    <w:rPr>
      <w:rFonts w:eastAsia="Arial" w:cs="Calibri"/>
      <w:color w:val="00000A"/>
      <w:kern w:val="1"/>
      <w:sz w:val="22"/>
      <w:szCs w:val="22"/>
      <w:lang w:eastAsia="ar-SA"/>
    </w:rPr>
  </w:style>
  <w:style w:type="paragraph" w:customStyle="1" w:styleId="consplusnormal1">
    <w:name w:val="consplusnormal"/>
    <w:basedOn w:val="a"/>
    <w:rsid w:val="008465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AE0BE731BBD2797BF8EF886163B13F82FBC03090EEB49007401F03FDC12CAB1DA6631BD5C60FA927A79H4j7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AE0BE731BBD2797BF8EF886163B13F82FBC03090EEB49007401F03FDC12CAB1DA6631BD5C60FA927A79H4j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25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User1</cp:lastModifiedBy>
  <cp:revision>15</cp:revision>
  <dcterms:created xsi:type="dcterms:W3CDTF">2018-05-24T12:23:00Z</dcterms:created>
  <dcterms:modified xsi:type="dcterms:W3CDTF">2018-12-18T12:24:00Z</dcterms:modified>
</cp:coreProperties>
</file>