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D" w:rsidRPr="0054638D" w:rsidRDefault="0054638D" w:rsidP="0054638D">
      <w:pPr>
        <w:widowControl w:val="0"/>
        <w:ind w:firstLine="709"/>
        <w:jc w:val="both"/>
        <w:rPr>
          <w:color w:val="000000" w:themeColor="text1"/>
        </w:rPr>
      </w:pPr>
      <w:r w:rsidRPr="0054638D">
        <w:rPr>
          <w:color w:val="000000" w:themeColor="text1"/>
        </w:rPr>
        <w:t>Предоставление  муниципальной услуги осуществляется в соответствии со следующими нормативными правовыми актами:</w:t>
      </w:r>
    </w:p>
    <w:p w:rsidR="0054638D" w:rsidRPr="0054638D" w:rsidRDefault="0054638D" w:rsidP="0054638D">
      <w:pPr>
        <w:shd w:val="clear" w:color="auto" w:fill="FFFFFF"/>
        <w:ind w:firstLine="709"/>
        <w:jc w:val="both"/>
        <w:rPr>
          <w:color w:val="000000" w:themeColor="text1"/>
        </w:rPr>
      </w:pPr>
      <w:r w:rsidRPr="0054638D">
        <w:rPr>
          <w:color w:val="000000" w:themeColor="text1"/>
        </w:rPr>
        <w:t xml:space="preserve">- Конституцией Российской Федерации («Российская газета» от 25.12.1993 г. № 237);  </w:t>
      </w:r>
    </w:p>
    <w:p w:rsidR="0054638D" w:rsidRPr="0054638D" w:rsidRDefault="0054638D" w:rsidP="0054638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  <w:r w:rsidRPr="0054638D">
        <w:rPr>
          <w:color w:val="000000" w:themeColor="text1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4638D" w:rsidRPr="0054638D" w:rsidRDefault="0054638D" w:rsidP="0054638D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54638D">
        <w:rPr>
          <w:color w:val="000000" w:themeColor="text1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54638D" w:rsidRPr="0054638D" w:rsidRDefault="0054638D" w:rsidP="0054638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54638D">
        <w:rPr>
          <w:color w:val="000000" w:themeColor="text1"/>
          <w:lang w:eastAsia="ru-RU"/>
        </w:rPr>
        <w:t xml:space="preserve"> - Федеральным </w:t>
      </w:r>
      <w:hyperlink r:id="rId5" w:history="1">
        <w:r w:rsidRPr="0054638D">
          <w:rPr>
            <w:rStyle w:val="a3"/>
            <w:color w:val="000000" w:themeColor="text1"/>
            <w:u w:val="none"/>
            <w:lang w:eastAsia="ru-RU"/>
          </w:rPr>
          <w:t>законом</w:t>
        </w:r>
      </w:hyperlink>
      <w:r w:rsidRPr="0054638D">
        <w:rPr>
          <w:color w:val="000000" w:themeColor="text1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4638D" w:rsidRPr="0054638D" w:rsidRDefault="0054638D" w:rsidP="0054638D">
      <w:pPr>
        <w:shd w:val="clear" w:color="auto" w:fill="FFFFFF"/>
        <w:ind w:firstLine="709"/>
        <w:jc w:val="both"/>
        <w:rPr>
          <w:color w:val="000000" w:themeColor="text1"/>
        </w:rPr>
      </w:pPr>
      <w:r w:rsidRPr="0054638D">
        <w:rPr>
          <w:color w:val="000000" w:themeColor="text1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54638D" w:rsidRPr="0054638D" w:rsidRDefault="0054638D" w:rsidP="0054638D">
      <w:pPr>
        <w:shd w:val="clear" w:color="auto" w:fill="FFFFFF"/>
        <w:ind w:firstLine="709"/>
        <w:jc w:val="both"/>
        <w:rPr>
          <w:color w:val="000000" w:themeColor="text1"/>
        </w:rPr>
      </w:pPr>
      <w:r w:rsidRPr="0054638D">
        <w:rPr>
          <w:color w:val="000000" w:themeColor="text1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54638D" w:rsidRPr="0054638D" w:rsidRDefault="0054638D" w:rsidP="0054638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  <w:r w:rsidRPr="0054638D">
        <w:rPr>
          <w:rFonts w:ascii="Times New Roman" w:hAnsi="Times New Roman" w:cs="Times New Roman"/>
          <w:color w:val="000000" w:themeColor="text1"/>
        </w:rPr>
        <w:t xml:space="preserve">   </w:t>
      </w:r>
      <w:r w:rsidRPr="0054638D">
        <w:rPr>
          <w:rFonts w:ascii="Times New Roman" w:hAnsi="Times New Roman" w:cs="Times New Roman"/>
          <w:color w:val="000000" w:themeColor="text1"/>
        </w:rPr>
        <w:tab/>
      </w:r>
      <w:r w:rsidRPr="0054638D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54638D">
        <w:rPr>
          <w:rFonts w:ascii="Times New Roman" w:hAnsi="Times New Roman" w:cs="Times New Roman"/>
          <w:color w:val="000000" w:themeColor="text1"/>
        </w:rPr>
        <w:t>З</w:t>
      </w:r>
      <w:r w:rsidRPr="0054638D">
        <w:rPr>
          <w:rStyle w:val="a4"/>
          <w:rFonts w:ascii="Times New Roman" w:hAnsi="Times New Roman" w:cs="Times New Roman"/>
          <w:color w:val="000000" w:themeColor="text1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54638D">
        <w:rPr>
          <w:rStyle w:val="a4"/>
          <w:rFonts w:ascii="Times New Roman" w:hAnsi="Times New Roman" w:cs="Times New Roman"/>
          <w:color w:val="000000" w:themeColor="text1"/>
        </w:rPr>
        <w:t>Курская</w:t>
      </w:r>
      <w:proofErr w:type="gramEnd"/>
      <w:r w:rsidRPr="0054638D">
        <w:rPr>
          <w:rStyle w:val="a4"/>
          <w:rFonts w:ascii="Times New Roman" w:hAnsi="Times New Roman" w:cs="Times New Roman"/>
          <w:color w:val="000000" w:themeColor="text1"/>
        </w:rPr>
        <w:t xml:space="preserve"> правда», №143, 30.11.2013);</w:t>
      </w:r>
    </w:p>
    <w:p w:rsidR="0054638D" w:rsidRPr="0054638D" w:rsidRDefault="0054638D" w:rsidP="0054638D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54638D">
        <w:rPr>
          <w:color w:val="000000" w:themeColor="text1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4638D" w:rsidRPr="0054638D" w:rsidRDefault="0054638D" w:rsidP="0054638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rFonts w:eastAsia="Calibri"/>
          <w:b w:val="0"/>
          <w:bCs w:val="0"/>
          <w:color w:val="000000" w:themeColor="text1"/>
        </w:rPr>
      </w:pPr>
      <w:r w:rsidRPr="0054638D">
        <w:rPr>
          <w:color w:val="000000" w:themeColor="text1"/>
        </w:rPr>
        <w:t xml:space="preserve">- </w:t>
      </w:r>
      <w:hyperlink r:id="rId6" w:history="1">
        <w:r w:rsidRPr="0054638D">
          <w:rPr>
            <w:rStyle w:val="a3"/>
            <w:rFonts w:eastAsia="Calibri"/>
            <w:color w:val="000000" w:themeColor="text1"/>
            <w:u w:val="none"/>
            <w:lang w:eastAsia="ru-RU"/>
          </w:rPr>
          <w:t>решением</w:t>
        </w:r>
      </w:hyperlink>
      <w:r w:rsidRPr="0054638D">
        <w:rPr>
          <w:rFonts w:eastAsia="Calibri"/>
          <w:color w:val="000000" w:themeColor="text1"/>
          <w:lang w:eastAsia="ru-RU"/>
        </w:rPr>
        <w:t xml:space="preserve"> Представительного Собрания (Собрания Депутатов)  ________________________ «О </w:t>
      </w:r>
      <w:proofErr w:type="gramStart"/>
      <w:r w:rsidRPr="0054638D">
        <w:rPr>
          <w:rFonts w:eastAsia="Calibri"/>
          <w:color w:val="000000" w:themeColor="text1"/>
          <w:lang w:eastAsia="ru-RU"/>
        </w:rPr>
        <w:t>Положении</w:t>
      </w:r>
      <w:proofErr w:type="gramEnd"/>
      <w:r w:rsidRPr="0054638D">
        <w:rPr>
          <w:rFonts w:eastAsia="Calibri"/>
          <w:color w:val="000000" w:themeColor="text1"/>
          <w:lang w:eastAsia="ru-RU"/>
        </w:rPr>
        <w:t xml:space="preserve"> о порядке управления и распоряжения имуществом, находящимся в муниципальной собственности _________________________»(  ______________________);</w:t>
      </w:r>
    </w:p>
    <w:p w:rsidR="0054638D" w:rsidRPr="0054638D" w:rsidRDefault="0054638D" w:rsidP="0054638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b w:val="0"/>
          <w:bCs w:val="0"/>
          <w:color w:val="000000" w:themeColor="text1"/>
        </w:rPr>
      </w:pPr>
      <w:r w:rsidRPr="0054638D">
        <w:rPr>
          <w:rStyle w:val="a4"/>
          <w:color w:val="000000" w:themeColor="text1"/>
        </w:rPr>
        <w:tab/>
        <w:t>- постановлени</w:t>
      </w:r>
      <w:r>
        <w:rPr>
          <w:rStyle w:val="a4"/>
          <w:color w:val="000000" w:themeColor="text1"/>
        </w:rPr>
        <w:t xml:space="preserve">ем Администрации  </w:t>
      </w:r>
      <w:proofErr w:type="spellStart"/>
      <w:r>
        <w:rPr>
          <w:rStyle w:val="a4"/>
          <w:color w:val="000000" w:themeColor="text1"/>
        </w:rPr>
        <w:t>Ниженского</w:t>
      </w:r>
      <w:proofErr w:type="spellEnd"/>
      <w:r>
        <w:rPr>
          <w:rStyle w:val="a4"/>
          <w:color w:val="000000" w:themeColor="text1"/>
        </w:rPr>
        <w:t xml:space="preserve"> сельсовета </w:t>
      </w:r>
      <w:proofErr w:type="spellStart"/>
      <w:r>
        <w:rPr>
          <w:rStyle w:val="a4"/>
          <w:color w:val="000000" w:themeColor="text1"/>
        </w:rPr>
        <w:t>Черемисиновского</w:t>
      </w:r>
      <w:proofErr w:type="spellEnd"/>
      <w:r>
        <w:rPr>
          <w:rStyle w:val="a4"/>
          <w:color w:val="000000" w:themeColor="text1"/>
        </w:rPr>
        <w:t xml:space="preserve"> </w:t>
      </w:r>
      <w:r w:rsidRPr="0054638D">
        <w:rPr>
          <w:rStyle w:val="a4"/>
          <w:color w:val="000000" w:themeColor="text1"/>
        </w:rPr>
        <w:t>р</w:t>
      </w:r>
      <w:r>
        <w:rPr>
          <w:rStyle w:val="a4"/>
          <w:color w:val="000000" w:themeColor="text1"/>
        </w:rPr>
        <w:t>айона Курской области от 2 ноября 2018 г № 62</w:t>
      </w:r>
      <w:r w:rsidRPr="0054638D">
        <w:rPr>
          <w:rStyle w:val="a4"/>
          <w:color w:val="000000" w:themeColor="text1"/>
        </w:rPr>
        <w:t xml:space="preserve"> «Об утверждении Порядка разработки и утверждения административных регламентов </w:t>
      </w:r>
      <w:r>
        <w:rPr>
          <w:rStyle w:val="a4"/>
          <w:color w:val="000000" w:themeColor="text1"/>
        </w:rPr>
        <w:tab/>
      </w:r>
      <w:r w:rsidRPr="0054638D">
        <w:rPr>
          <w:rStyle w:val="a4"/>
          <w:color w:val="000000" w:themeColor="text1"/>
        </w:rPr>
        <w:t>предоставления муниципальных услуг»;</w:t>
      </w:r>
    </w:p>
    <w:p w:rsidR="0054638D" w:rsidRPr="0054638D" w:rsidRDefault="0054638D" w:rsidP="0054638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4"/>
          <w:b w:val="0"/>
          <w:bCs w:val="0"/>
          <w:color w:val="000000" w:themeColor="text1"/>
        </w:rPr>
      </w:pPr>
      <w:r w:rsidRPr="0054638D">
        <w:rPr>
          <w:rStyle w:val="a4"/>
          <w:color w:val="000000" w:themeColor="text1"/>
        </w:rPr>
        <w:tab/>
        <w:t>-  постановл</w:t>
      </w:r>
      <w:r>
        <w:rPr>
          <w:rStyle w:val="a4"/>
          <w:color w:val="000000" w:themeColor="text1"/>
        </w:rPr>
        <w:t xml:space="preserve">ением Администрации </w:t>
      </w:r>
      <w:proofErr w:type="spellStart"/>
      <w:r>
        <w:rPr>
          <w:rStyle w:val="a4"/>
          <w:color w:val="000000" w:themeColor="text1"/>
        </w:rPr>
        <w:t>Ниженского</w:t>
      </w:r>
      <w:proofErr w:type="spellEnd"/>
      <w:r>
        <w:rPr>
          <w:rStyle w:val="a4"/>
          <w:color w:val="000000" w:themeColor="text1"/>
        </w:rPr>
        <w:t xml:space="preserve"> сельсовета </w:t>
      </w:r>
      <w:proofErr w:type="spellStart"/>
      <w:r>
        <w:rPr>
          <w:rStyle w:val="a4"/>
          <w:color w:val="000000" w:themeColor="text1"/>
        </w:rPr>
        <w:t>Черемисиновского</w:t>
      </w:r>
      <w:proofErr w:type="spellEnd"/>
      <w:r w:rsidRPr="0054638D">
        <w:rPr>
          <w:rStyle w:val="a4"/>
          <w:color w:val="000000" w:themeColor="text1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>
        <w:rPr>
          <w:rStyle w:val="a4"/>
          <w:color w:val="000000" w:themeColor="text1"/>
        </w:rPr>
        <w:t xml:space="preserve">е) Администрации </w:t>
      </w:r>
      <w:proofErr w:type="spellStart"/>
      <w:r>
        <w:rPr>
          <w:rStyle w:val="a4"/>
          <w:color w:val="000000" w:themeColor="text1"/>
        </w:rPr>
        <w:t>Ниженского</w:t>
      </w:r>
      <w:proofErr w:type="spellEnd"/>
      <w:r>
        <w:rPr>
          <w:rStyle w:val="a4"/>
          <w:color w:val="000000" w:themeColor="text1"/>
        </w:rPr>
        <w:t xml:space="preserve"> сельсовета </w:t>
      </w:r>
      <w:proofErr w:type="spellStart"/>
      <w:r>
        <w:rPr>
          <w:rStyle w:val="a4"/>
          <w:color w:val="000000" w:themeColor="text1"/>
        </w:rPr>
        <w:t>Черемисиновского</w:t>
      </w:r>
      <w:proofErr w:type="spellEnd"/>
      <w:r w:rsidRPr="0054638D">
        <w:rPr>
          <w:rStyle w:val="a4"/>
          <w:color w:val="000000" w:themeColor="text1"/>
        </w:rPr>
        <w:t xml:space="preserve"> района Курской области и ее должностных лиц, муниципальных служащих, замещающих должности муниципальной </w:t>
      </w:r>
      <w:r>
        <w:rPr>
          <w:rStyle w:val="a4"/>
          <w:color w:val="000000" w:themeColor="text1"/>
        </w:rPr>
        <w:t xml:space="preserve">службы в Администрации </w:t>
      </w:r>
      <w:proofErr w:type="spellStart"/>
      <w:r>
        <w:rPr>
          <w:rStyle w:val="a4"/>
          <w:color w:val="000000" w:themeColor="text1"/>
        </w:rPr>
        <w:t>Ниженского</w:t>
      </w:r>
      <w:proofErr w:type="spellEnd"/>
      <w:r>
        <w:rPr>
          <w:rStyle w:val="a4"/>
          <w:color w:val="000000" w:themeColor="text1"/>
        </w:rPr>
        <w:t xml:space="preserve"> сельсовета </w:t>
      </w:r>
      <w:proofErr w:type="spellStart"/>
      <w:r>
        <w:rPr>
          <w:rStyle w:val="a4"/>
          <w:color w:val="000000" w:themeColor="text1"/>
        </w:rPr>
        <w:t>Черемисиновского</w:t>
      </w:r>
      <w:proofErr w:type="spellEnd"/>
      <w:r>
        <w:rPr>
          <w:rStyle w:val="a4"/>
          <w:color w:val="000000" w:themeColor="text1"/>
        </w:rPr>
        <w:t xml:space="preserve"> </w:t>
      </w:r>
      <w:r w:rsidRPr="0054638D">
        <w:rPr>
          <w:rStyle w:val="a4"/>
          <w:color w:val="000000" w:themeColor="text1"/>
        </w:rPr>
        <w:t>района Курской области»;</w:t>
      </w:r>
    </w:p>
    <w:p w:rsidR="0054638D" w:rsidRPr="0054638D" w:rsidRDefault="0054638D" w:rsidP="0054638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4638D">
        <w:rPr>
          <w:rStyle w:val="a4"/>
          <w:color w:val="000000" w:themeColor="text1"/>
        </w:rPr>
        <w:tab/>
        <w:t xml:space="preserve">- Решением </w:t>
      </w:r>
      <w:r>
        <w:rPr>
          <w:rFonts w:ascii="Times New Roman" w:hAnsi="Times New Roman" w:cs="Times New Roman"/>
          <w:color w:val="000000" w:themeColor="text1"/>
        </w:rPr>
        <w:t>С</w:t>
      </w:r>
      <w:r w:rsidRPr="0054638D">
        <w:rPr>
          <w:rFonts w:ascii="Times New Roman" w:hAnsi="Times New Roman" w:cs="Times New Roman"/>
          <w:color w:val="000000" w:themeColor="text1"/>
        </w:rPr>
        <w:t>обрания</w:t>
      </w:r>
      <w:r>
        <w:rPr>
          <w:rFonts w:ascii="Times New Roman" w:hAnsi="Times New Roman" w:cs="Times New Roman"/>
          <w:color w:val="000000" w:themeColor="text1"/>
        </w:rPr>
        <w:t xml:space="preserve"> депутатов </w:t>
      </w:r>
      <w:r w:rsidRPr="005463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>
        <w:rPr>
          <w:rStyle w:val="a4"/>
          <w:color w:val="000000" w:themeColor="text1"/>
        </w:rPr>
        <w:t>Ниженского</w:t>
      </w:r>
      <w:proofErr w:type="spellEnd"/>
      <w:r>
        <w:rPr>
          <w:rStyle w:val="a4"/>
          <w:color w:val="000000" w:themeColor="text1"/>
        </w:rPr>
        <w:t xml:space="preserve"> сельсовета </w:t>
      </w:r>
      <w:proofErr w:type="spellStart"/>
      <w:r>
        <w:rPr>
          <w:rStyle w:val="a4"/>
          <w:color w:val="000000" w:themeColor="text1"/>
        </w:rPr>
        <w:t>Черемисиновского</w:t>
      </w:r>
      <w:proofErr w:type="spellEnd"/>
      <w:r w:rsidRPr="0054638D">
        <w:rPr>
          <w:rStyle w:val="a4"/>
          <w:rFonts w:ascii="Times New Roman" w:hAnsi="Times New Roman" w:cs="Times New Roman"/>
          <w:color w:val="000000" w:themeColor="text1"/>
        </w:rPr>
        <w:t xml:space="preserve"> райо</w:t>
      </w:r>
      <w:r w:rsidR="007D212F">
        <w:rPr>
          <w:rStyle w:val="a4"/>
          <w:rFonts w:ascii="Times New Roman" w:hAnsi="Times New Roman" w:cs="Times New Roman"/>
          <w:color w:val="000000" w:themeColor="text1"/>
        </w:rPr>
        <w:t xml:space="preserve">на Курской области от 19.07.2017 г №69/5 </w:t>
      </w:r>
      <w:r w:rsidRPr="0054638D">
        <w:rPr>
          <w:rStyle w:val="a4"/>
          <w:rFonts w:ascii="Times New Roman" w:hAnsi="Times New Roman" w:cs="Times New Roman"/>
          <w:color w:val="000000" w:themeColor="text1"/>
        </w:rPr>
        <w:t xml:space="preserve">«Об утверждении перечня услуг, которые являются необходимыми и обязательными для предоставления           </w:t>
      </w:r>
      <w:r w:rsidR="007D212F">
        <w:rPr>
          <w:rStyle w:val="a4"/>
          <w:rFonts w:ascii="Times New Roman" w:hAnsi="Times New Roman" w:cs="Times New Roman"/>
          <w:color w:val="000000" w:themeColor="text1"/>
        </w:rPr>
        <w:t xml:space="preserve"> Администрацией </w:t>
      </w:r>
      <w:proofErr w:type="spellStart"/>
      <w:r w:rsidR="007D212F">
        <w:rPr>
          <w:rStyle w:val="a4"/>
          <w:color w:val="000000" w:themeColor="text1"/>
        </w:rPr>
        <w:t>Ниженского</w:t>
      </w:r>
      <w:proofErr w:type="spellEnd"/>
      <w:r w:rsidR="007D212F">
        <w:rPr>
          <w:rStyle w:val="a4"/>
          <w:color w:val="000000" w:themeColor="text1"/>
        </w:rPr>
        <w:t xml:space="preserve"> сельсовета </w:t>
      </w:r>
      <w:proofErr w:type="spellStart"/>
      <w:r w:rsidR="007D212F">
        <w:rPr>
          <w:rStyle w:val="a4"/>
          <w:color w:val="000000" w:themeColor="text1"/>
        </w:rPr>
        <w:t>Черемисиновского</w:t>
      </w:r>
      <w:proofErr w:type="spellEnd"/>
      <w:r w:rsidR="007D212F">
        <w:rPr>
          <w:rStyle w:val="a4"/>
          <w:color w:val="000000" w:themeColor="text1"/>
        </w:rPr>
        <w:t xml:space="preserve"> </w:t>
      </w:r>
      <w:r w:rsidRPr="0054638D">
        <w:rPr>
          <w:rStyle w:val="a4"/>
          <w:rFonts w:ascii="Times New Roman" w:hAnsi="Times New Roman" w:cs="Times New Roman"/>
          <w:color w:val="000000" w:themeColor="text1"/>
        </w:rPr>
        <w:t xml:space="preserve">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4638D" w:rsidRPr="007D212F" w:rsidRDefault="007D212F" w:rsidP="007D212F">
      <w:pPr>
        <w:pStyle w:val="1"/>
        <w:tabs>
          <w:tab w:val="left" w:pos="426"/>
          <w:tab w:val="left" w:pos="993"/>
        </w:tabs>
        <w:spacing w:line="480" w:lineRule="auto"/>
        <w:ind w:left="0"/>
        <w:rPr>
          <w:rStyle w:val="a4"/>
          <w:bCs w:val="0"/>
          <w:color w:val="000000" w:themeColor="text1"/>
        </w:rPr>
      </w:pPr>
      <w:r>
        <w:rPr>
          <w:rStyle w:val="a4"/>
          <w:color w:val="000000" w:themeColor="text1"/>
        </w:rPr>
        <w:tab/>
      </w:r>
      <w:r w:rsidRPr="007D212F">
        <w:rPr>
          <w:rStyle w:val="a4"/>
          <w:b w:val="0"/>
          <w:color w:val="000000" w:themeColor="text1"/>
        </w:rPr>
        <w:t xml:space="preserve"> </w:t>
      </w:r>
      <w:proofErr w:type="gramStart"/>
      <w:r w:rsidRPr="007D212F">
        <w:rPr>
          <w:rStyle w:val="a4"/>
          <w:b w:val="0"/>
          <w:color w:val="000000" w:themeColor="text1"/>
        </w:rPr>
        <w:t>Уставом  МО «</w:t>
      </w:r>
      <w:proofErr w:type="spellStart"/>
      <w:r w:rsidRPr="007D212F">
        <w:rPr>
          <w:rStyle w:val="a4"/>
          <w:b w:val="0"/>
          <w:color w:val="000000" w:themeColor="text1"/>
        </w:rPr>
        <w:t>Ниженский</w:t>
      </w:r>
      <w:proofErr w:type="spellEnd"/>
      <w:r w:rsidRPr="007D212F">
        <w:rPr>
          <w:rStyle w:val="a4"/>
          <w:b w:val="0"/>
          <w:color w:val="000000" w:themeColor="text1"/>
        </w:rPr>
        <w:t xml:space="preserve"> сельсовет» </w:t>
      </w:r>
      <w:proofErr w:type="spellStart"/>
      <w:r w:rsidRPr="007D212F">
        <w:rPr>
          <w:rStyle w:val="a4"/>
          <w:b w:val="0"/>
          <w:color w:val="000000" w:themeColor="text1"/>
        </w:rPr>
        <w:t>Черемисиновского</w:t>
      </w:r>
      <w:proofErr w:type="spellEnd"/>
      <w:r w:rsidR="0054638D" w:rsidRPr="007D212F">
        <w:rPr>
          <w:rStyle w:val="a4"/>
          <w:b w:val="0"/>
          <w:color w:val="000000" w:themeColor="text1"/>
        </w:rPr>
        <w:t xml:space="preserve"> района К</w:t>
      </w:r>
      <w:r w:rsidRPr="007D212F">
        <w:rPr>
          <w:rStyle w:val="a4"/>
          <w:b w:val="0"/>
          <w:color w:val="000000" w:themeColor="text1"/>
        </w:rPr>
        <w:t xml:space="preserve">урской области (принят решением </w:t>
      </w:r>
      <w:r>
        <w:rPr>
          <w:rStyle w:val="a4"/>
          <w:b w:val="0"/>
          <w:color w:val="000000" w:themeColor="text1"/>
        </w:rPr>
        <w:t>С</w:t>
      </w:r>
      <w:r w:rsidR="0054638D" w:rsidRPr="007D212F">
        <w:rPr>
          <w:rFonts w:ascii="Times New Roman" w:hAnsi="Times New Roman" w:cs="Times New Roman"/>
          <w:color w:val="000000" w:themeColor="text1"/>
        </w:rPr>
        <w:t>обрания</w:t>
      </w:r>
      <w:r>
        <w:rPr>
          <w:rFonts w:ascii="Times New Roman" w:hAnsi="Times New Roman" w:cs="Times New Roman"/>
          <w:color w:val="000000" w:themeColor="text1"/>
        </w:rPr>
        <w:t xml:space="preserve"> депутатов </w:t>
      </w:r>
      <w:proofErr w:type="spellStart"/>
      <w:r w:rsidRPr="007D212F">
        <w:rPr>
          <w:rStyle w:val="a4"/>
          <w:b w:val="0"/>
          <w:color w:val="000000" w:themeColor="text1"/>
        </w:rPr>
        <w:t>Ниженского</w:t>
      </w:r>
      <w:proofErr w:type="spellEnd"/>
      <w:r w:rsidRPr="007D212F">
        <w:rPr>
          <w:rStyle w:val="a4"/>
          <w:b w:val="0"/>
          <w:color w:val="000000" w:themeColor="text1"/>
        </w:rPr>
        <w:t xml:space="preserve"> сельсовета </w:t>
      </w:r>
      <w:proofErr w:type="spellStart"/>
      <w:r w:rsidRPr="007D212F">
        <w:rPr>
          <w:rStyle w:val="a4"/>
          <w:b w:val="0"/>
          <w:color w:val="000000" w:themeColor="text1"/>
        </w:rPr>
        <w:t>Черемисиновского</w:t>
      </w:r>
      <w:proofErr w:type="spellEnd"/>
      <w:r>
        <w:rPr>
          <w:rStyle w:val="a4"/>
          <w:b w:val="0"/>
          <w:color w:val="000000" w:themeColor="text1"/>
        </w:rPr>
        <w:t xml:space="preserve"> района </w:t>
      </w:r>
      <w:r>
        <w:rPr>
          <w:rStyle w:val="a4"/>
          <w:b w:val="0"/>
          <w:color w:val="000000" w:themeColor="text1"/>
        </w:rPr>
        <w:lastRenderedPageBreak/>
        <w:t>Курской области от 20 мая 2005 года №10</w:t>
      </w:r>
      <w:bookmarkStart w:id="0" w:name="_GoBack"/>
      <w:bookmarkEnd w:id="0"/>
      <w:r w:rsidR="0054638D" w:rsidRPr="007D212F">
        <w:rPr>
          <w:rStyle w:val="a4"/>
          <w:rFonts w:ascii="Times New Roman" w:hAnsi="Times New Roman" w:cs="Times New Roman"/>
          <w:b w:val="0"/>
          <w:color w:val="000000" w:themeColor="text1"/>
        </w:rPr>
        <w:t>.</w:t>
      </w:r>
      <w:r w:rsidR="0054638D" w:rsidRPr="007D212F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476E09" w:rsidRPr="0054638D" w:rsidRDefault="00476E09">
      <w:pPr>
        <w:rPr>
          <w:color w:val="000000" w:themeColor="text1"/>
        </w:rPr>
      </w:pPr>
    </w:p>
    <w:sectPr w:rsidR="00476E09" w:rsidRPr="0054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38D"/>
    <w:rsid w:val="00476E09"/>
    <w:rsid w:val="0054638D"/>
    <w:rsid w:val="007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38D"/>
    <w:rPr>
      <w:color w:val="0000FF" w:themeColor="hyperlink"/>
      <w:u w:val="single"/>
    </w:rPr>
  </w:style>
  <w:style w:type="paragraph" w:customStyle="1" w:styleId="1">
    <w:name w:val="Абзац списка1"/>
    <w:uiPriority w:val="99"/>
    <w:rsid w:val="0054638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546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F71D18D7CD998865E8E3099D95ECF7455269E3863C67E8BE180199040E7250F2C93A30E505A4BC1692497B4C5A0D1CBPBk5L" TargetMode="External"/><Relationship Id="rId5" Type="http://schemas.openxmlformats.org/officeDocument/2006/relationships/hyperlink" Target="consultantplus://offline/ref=751CD8CE5B5861EE932387DF73B8DE93F18196C2B50297D20C664D441AuC6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2018-12-18T12:26:00Z</dcterms:created>
  <dcterms:modified xsi:type="dcterms:W3CDTF">2018-12-18T12:41:00Z</dcterms:modified>
</cp:coreProperties>
</file>